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80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3420"/>
        <w:gridCol w:w="6140"/>
        <w:gridCol w:w="6920"/>
      </w:tblGrid>
      <w:tr w:rsidR="006D0F1C" w14:paraId="08B27A91" w14:textId="77777777" w:rsidTr="006D0F1C">
        <w:trPr>
          <w:trHeight w:val="454"/>
        </w:trPr>
        <w:tc>
          <w:tcPr>
            <w:tcW w:w="3420" w:type="dxa"/>
            <w:tcBorders>
              <w:top w:val="nil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0046FE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DCB7443" w14:textId="77777777" w:rsidR="006D0F1C" w:rsidRDefault="006D0F1C">
            <w:pPr>
              <w:rPr>
                <w:rFonts w:ascii="Segoe UI" w:hAnsi="Segoe UI"/>
                <w:b/>
                <w:color w:val="FFFFFF" w:themeColor="background1"/>
              </w:rPr>
            </w:pPr>
            <w:r>
              <w:rPr>
                <w:rFonts w:ascii="Segoe UI" w:hAnsi="Segoe UI"/>
                <w:b/>
                <w:color w:val="FFFFFF" w:themeColor="background1"/>
              </w:rPr>
              <w:t>FAMILLE DE PRODUITS</w:t>
            </w:r>
          </w:p>
        </w:tc>
        <w:tc>
          <w:tcPr>
            <w:tcW w:w="6140" w:type="dxa"/>
            <w:tcBorders>
              <w:top w:val="nil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0046FE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1381BA9" w14:textId="77777777" w:rsidR="006D0F1C" w:rsidRDefault="006D0F1C">
            <w:pPr>
              <w:rPr>
                <w:rFonts w:ascii="Segoe UI" w:hAnsi="Segoe UI"/>
                <w:color w:val="FFFFFF" w:themeColor="background1"/>
              </w:rPr>
            </w:pPr>
            <w:r>
              <w:rPr>
                <w:rFonts w:ascii="Segoe UI" w:hAnsi="Segoe UI"/>
                <w:b/>
                <w:bCs/>
                <w:color w:val="FFFFFF" w:themeColor="background1"/>
              </w:rPr>
              <w:t>ANCIEN NOM</w:t>
            </w:r>
          </w:p>
        </w:tc>
        <w:tc>
          <w:tcPr>
            <w:tcW w:w="6920" w:type="dxa"/>
            <w:tcBorders>
              <w:top w:val="nil"/>
              <w:left w:val="single" w:sz="4" w:space="0" w:color="0046FE"/>
              <w:bottom w:val="single" w:sz="4" w:space="0" w:color="0046FE"/>
              <w:right w:val="nil"/>
            </w:tcBorders>
            <w:shd w:val="clear" w:color="auto" w:fill="0046FE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089FCC2" w14:textId="77777777" w:rsidR="006D0F1C" w:rsidRDefault="006D0F1C">
            <w:pPr>
              <w:rPr>
                <w:rFonts w:ascii="Segoe UI" w:hAnsi="Segoe UI"/>
                <w:color w:val="FFFFFF" w:themeColor="background1"/>
              </w:rPr>
            </w:pPr>
            <w:r>
              <w:rPr>
                <w:rFonts w:ascii="Segoe UI" w:hAnsi="Segoe UI"/>
                <w:b/>
                <w:bCs/>
                <w:color w:val="FFFFFF" w:themeColor="background1"/>
              </w:rPr>
              <w:t>NOUVEAU NOM</w:t>
            </w:r>
          </w:p>
        </w:tc>
      </w:tr>
      <w:tr w:rsidR="00333151" w14:paraId="19EA5CE6" w14:textId="77777777" w:rsidTr="00D37229">
        <w:trPr>
          <w:trHeight w:val="340"/>
        </w:trPr>
        <w:tc>
          <w:tcPr>
            <w:tcW w:w="3420" w:type="dxa"/>
            <w:vMerge w:val="restart"/>
            <w:tcBorders>
              <w:top w:val="single" w:sz="4" w:space="0" w:color="0046FE"/>
              <w:left w:val="single" w:sz="4" w:space="0" w:color="0046FE"/>
              <w:right w:val="single" w:sz="4" w:space="0" w:color="0046FE"/>
            </w:tcBorders>
            <w:shd w:val="clear" w:color="auto" w:fill="D9E7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214C938" w14:textId="3FA35242" w:rsidR="00333151" w:rsidRDefault="001E605A">
            <w:pPr>
              <w:rPr>
                <w:rFonts w:ascii="Segoe UI" w:hAnsi="Segoe UI"/>
                <w:color w:val="002C52"/>
              </w:rPr>
            </w:pPr>
            <w:r>
              <w:rPr>
                <w:rFonts w:ascii="Segoe UI" w:hAnsi="Segoe UI"/>
                <w:b/>
                <w:bCs/>
                <w:color w:val="002C52"/>
              </w:rPr>
              <w:t>CPA</w:t>
            </w:r>
          </w:p>
        </w:tc>
        <w:tc>
          <w:tcPr>
            <w:tcW w:w="614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D9E7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2783A31" w14:textId="77777777" w:rsidR="00333151" w:rsidRDefault="00333151">
            <w:pPr>
              <w:rPr>
                <w:rFonts w:ascii="Segoe UI" w:hAnsi="Segoe UI"/>
                <w:color w:val="002C52"/>
              </w:rPr>
            </w:pPr>
            <w:r>
              <w:rPr>
                <w:rFonts w:ascii="Segoe UI" w:hAnsi="Segoe UI"/>
                <w:color w:val="002C52"/>
              </w:rPr>
              <w:t>Loop</w:t>
            </w:r>
          </w:p>
        </w:tc>
        <w:tc>
          <w:tcPr>
            <w:tcW w:w="692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nil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95D4344" w14:textId="77777777" w:rsidR="00333151" w:rsidRDefault="00333151">
            <w:pPr>
              <w:rPr>
                <w:rFonts w:ascii="Segoe UI" w:hAnsi="Segoe UI"/>
                <w:color w:val="002C52"/>
              </w:rPr>
            </w:pPr>
            <w:r>
              <w:rPr>
                <w:rFonts w:ascii="Segoe UI" w:hAnsi="Segoe UI"/>
                <w:b/>
                <w:bCs/>
                <w:color w:val="002C52"/>
              </w:rPr>
              <w:t>Cegid Loop</w:t>
            </w:r>
          </w:p>
        </w:tc>
      </w:tr>
      <w:tr w:rsidR="00333151" w14:paraId="79D8B54C" w14:textId="77777777" w:rsidTr="00D37229">
        <w:trPr>
          <w:trHeight w:val="320"/>
        </w:trPr>
        <w:tc>
          <w:tcPr>
            <w:tcW w:w="0" w:type="auto"/>
            <w:vMerge/>
            <w:tcBorders>
              <w:left w:val="single" w:sz="4" w:space="0" w:color="0046FE"/>
              <w:right w:val="single" w:sz="4" w:space="0" w:color="0046FE"/>
            </w:tcBorders>
            <w:vAlign w:val="center"/>
            <w:hideMark/>
          </w:tcPr>
          <w:p w14:paraId="4EFAAB30" w14:textId="77777777" w:rsidR="00333151" w:rsidRDefault="00333151">
            <w:pPr>
              <w:rPr>
                <w:rFonts w:ascii="Segoe UI" w:hAnsi="Segoe UI"/>
                <w:color w:val="002C52"/>
              </w:rPr>
            </w:pPr>
          </w:p>
        </w:tc>
        <w:tc>
          <w:tcPr>
            <w:tcW w:w="614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D9E7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1861CCB" w14:textId="77777777" w:rsidR="00333151" w:rsidRDefault="00333151">
            <w:pPr>
              <w:rPr>
                <w:rFonts w:ascii="Segoe UI" w:hAnsi="Segoe UI"/>
                <w:color w:val="002C52"/>
              </w:rPr>
            </w:pPr>
            <w:r>
              <w:rPr>
                <w:rFonts w:ascii="Segoe UI" w:hAnsi="Segoe UI"/>
                <w:color w:val="002C52"/>
              </w:rPr>
              <w:t>Cegid Expert</w:t>
            </w:r>
          </w:p>
        </w:tc>
        <w:tc>
          <w:tcPr>
            <w:tcW w:w="692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nil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10B4EBF" w14:textId="77777777" w:rsidR="00333151" w:rsidRDefault="00333151">
            <w:pPr>
              <w:rPr>
                <w:rFonts w:ascii="Segoe UI" w:hAnsi="Segoe UI"/>
                <w:color w:val="002C52"/>
              </w:rPr>
            </w:pPr>
            <w:r>
              <w:rPr>
                <w:rFonts w:ascii="Segoe UI" w:hAnsi="Segoe UI"/>
                <w:b/>
                <w:bCs/>
                <w:color w:val="002C52"/>
              </w:rPr>
              <w:t>Cegid Expert</w:t>
            </w:r>
          </w:p>
        </w:tc>
      </w:tr>
      <w:tr w:rsidR="00333151" w14:paraId="45F80972" w14:textId="77777777" w:rsidTr="00D37229">
        <w:trPr>
          <w:trHeight w:val="328"/>
        </w:trPr>
        <w:tc>
          <w:tcPr>
            <w:tcW w:w="0" w:type="auto"/>
            <w:vMerge/>
            <w:tcBorders>
              <w:left w:val="single" w:sz="4" w:space="0" w:color="0046FE"/>
              <w:right w:val="single" w:sz="4" w:space="0" w:color="0046FE"/>
            </w:tcBorders>
            <w:vAlign w:val="center"/>
            <w:hideMark/>
          </w:tcPr>
          <w:p w14:paraId="09B02DFE" w14:textId="77777777" w:rsidR="00333151" w:rsidRDefault="00333151">
            <w:pPr>
              <w:rPr>
                <w:rFonts w:ascii="Segoe UI" w:hAnsi="Segoe UI"/>
                <w:color w:val="002C52"/>
              </w:rPr>
            </w:pPr>
          </w:p>
        </w:tc>
        <w:tc>
          <w:tcPr>
            <w:tcW w:w="614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D9E7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6E1316E" w14:textId="77777777" w:rsidR="00333151" w:rsidRDefault="00333151">
            <w:pPr>
              <w:rPr>
                <w:rFonts w:ascii="Segoe UI" w:hAnsi="Segoe UI"/>
                <w:color w:val="002C52"/>
              </w:rPr>
            </w:pPr>
            <w:r>
              <w:rPr>
                <w:rFonts w:ascii="Segoe UI" w:hAnsi="Segoe UI"/>
                <w:color w:val="002C52"/>
              </w:rPr>
              <w:t>Quadra Expert</w:t>
            </w:r>
          </w:p>
        </w:tc>
        <w:tc>
          <w:tcPr>
            <w:tcW w:w="692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nil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8321FBA" w14:textId="77777777" w:rsidR="00333151" w:rsidRDefault="00333151">
            <w:pPr>
              <w:rPr>
                <w:rFonts w:ascii="Segoe UI" w:hAnsi="Segoe UI"/>
                <w:color w:val="002C52"/>
              </w:rPr>
            </w:pPr>
            <w:r>
              <w:rPr>
                <w:rFonts w:ascii="Segoe UI" w:hAnsi="Segoe UI"/>
                <w:b/>
                <w:bCs/>
                <w:color w:val="002C52"/>
              </w:rPr>
              <w:t>Cegid Quadra</w:t>
            </w:r>
          </w:p>
        </w:tc>
      </w:tr>
      <w:tr w:rsidR="00333151" w14:paraId="214A01A1" w14:textId="77777777" w:rsidTr="00D37229">
        <w:trPr>
          <w:trHeight w:val="194"/>
        </w:trPr>
        <w:tc>
          <w:tcPr>
            <w:tcW w:w="0" w:type="auto"/>
            <w:vMerge/>
            <w:tcBorders>
              <w:left w:val="single" w:sz="4" w:space="0" w:color="0046FE"/>
              <w:right w:val="single" w:sz="4" w:space="0" w:color="0046FE"/>
            </w:tcBorders>
            <w:vAlign w:val="center"/>
            <w:hideMark/>
          </w:tcPr>
          <w:p w14:paraId="578F4350" w14:textId="77777777" w:rsidR="00333151" w:rsidRDefault="00333151">
            <w:pPr>
              <w:rPr>
                <w:rFonts w:ascii="Segoe UI" w:hAnsi="Segoe UI"/>
                <w:color w:val="002C52"/>
              </w:rPr>
            </w:pPr>
          </w:p>
        </w:tc>
        <w:tc>
          <w:tcPr>
            <w:tcW w:w="614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D9E7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E16394B" w14:textId="77777777" w:rsidR="00333151" w:rsidRDefault="00333151">
            <w:pPr>
              <w:rPr>
                <w:rFonts w:ascii="Segoe UI" w:hAnsi="Segoe UI"/>
                <w:color w:val="002C52"/>
              </w:rPr>
            </w:pPr>
            <w:r>
              <w:rPr>
                <w:rFonts w:ascii="Segoe UI" w:hAnsi="Segoe UI"/>
                <w:color w:val="002C52"/>
              </w:rPr>
              <w:t>Missions de conseil &amp; Expert juridique</w:t>
            </w:r>
          </w:p>
        </w:tc>
        <w:tc>
          <w:tcPr>
            <w:tcW w:w="692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nil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5A0B4EF" w14:textId="77777777" w:rsidR="00333151" w:rsidRDefault="00333151">
            <w:pPr>
              <w:rPr>
                <w:rFonts w:ascii="Segoe UI" w:hAnsi="Segoe UI"/>
                <w:color w:val="002C52"/>
              </w:rPr>
            </w:pPr>
            <w:r>
              <w:rPr>
                <w:rFonts w:ascii="Segoe UI" w:hAnsi="Segoe UI"/>
                <w:b/>
                <w:bCs/>
                <w:color w:val="002C52"/>
              </w:rPr>
              <w:t>Cegid Missions de conseil</w:t>
            </w:r>
          </w:p>
        </w:tc>
      </w:tr>
      <w:tr w:rsidR="00AC0BD0" w14:paraId="59F47E74" w14:textId="77777777" w:rsidTr="00D37229">
        <w:trPr>
          <w:trHeight w:val="194"/>
        </w:trPr>
        <w:tc>
          <w:tcPr>
            <w:tcW w:w="0" w:type="auto"/>
            <w:vMerge/>
            <w:tcBorders>
              <w:left w:val="single" w:sz="4" w:space="0" w:color="0046FE"/>
              <w:right w:val="single" w:sz="4" w:space="0" w:color="0046FE"/>
            </w:tcBorders>
            <w:vAlign w:val="center"/>
          </w:tcPr>
          <w:p w14:paraId="2ABF210D" w14:textId="77777777" w:rsidR="00AC0BD0" w:rsidRDefault="00AC0BD0">
            <w:pPr>
              <w:rPr>
                <w:rFonts w:ascii="Segoe UI" w:hAnsi="Segoe UI"/>
                <w:color w:val="002C52"/>
              </w:rPr>
            </w:pPr>
          </w:p>
        </w:tc>
        <w:tc>
          <w:tcPr>
            <w:tcW w:w="614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D9E7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63ABBF" w14:textId="77777777" w:rsidR="00AC0BD0" w:rsidRDefault="00AC0BD0">
            <w:pPr>
              <w:rPr>
                <w:rFonts w:ascii="Segoe UI" w:hAnsi="Segoe UI"/>
                <w:color w:val="002C52"/>
              </w:rPr>
            </w:pPr>
          </w:p>
        </w:tc>
        <w:tc>
          <w:tcPr>
            <w:tcW w:w="692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nil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C05E74" w14:textId="7A1EE639" w:rsidR="00AC0BD0" w:rsidRDefault="00AC0BD0">
            <w:pPr>
              <w:rPr>
                <w:rFonts w:ascii="Segoe UI" w:hAnsi="Segoe UI"/>
                <w:b/>
                <w:bCs/>
                <w:color w:val="002C52"/>
              </w:rPr>
            </w:pPr>
            <w:r>
              <w:rPr>
                <w:rFonts w:ascii="Segoe UI" w:hAnsi="Segoe UI"/>
                <w:b/>
                <w:bCs/>
                <w:color w:val="002C52"/>
              </w:rPr>
              <w:t>Cegid Data</w:t>
            </w:r>
          </w:p>
        </w:tc>
      </w:tr>
      <w:tr w:rsidR="00333151" w14:paraId="19D349DB" w14:textId="77777777" w:rsidTr="00D37229">
        <w:trPr>
          <w:trHeight w:val="194"/>
        </w:trPr>
        <w:tc>
          <w:tcPr>
            <w:tcW w:w="0" w:type="auto"/>
            <w:vMerge/>
            <w:tcBorders>
              <w:left w:val="single" w:sz="4" w:space="0" w:color="0046FE"/>
              <w:right w:val="single" w:sz="4" w:space="0" w:color="0046FE"/>
            </w:tcBorders>
            <w:vAlign w:val="center"/>
          </w:tcPr>
          <w:p w14:paraId="53A3E186" w14:textId="77777777" w:rsidR="00333151" w:rsidRDefault="00333151">
            <w:pPr>
              <w:rPr>
                <w:rFonts w:ascii="Segoe UI" w:hAnsi="Segoe UI"/>
                <w:color w:val="002C52"/>
              </w:rPr>
            </w:pPr>
          </w:p>
        </w:tc>
        <w:tc>
          <w:tcPr>
            <w:tcW w:w="614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D9E7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10FB4BC" w14:textId="45CB4D2B" w:rsidR="00333151" w:rsidRDefault="00333151">
            <w:pPr>
              <w:rPr>
                <w:rFonts w:ascii="Segoe UI" w:hAnsi="Segoe UI"/>
                <w:color w:val="002C52"/>
              </w:rPr>
            </w:pPr>
            <w:proofErr w:type="spellStart"/>
            <w:r>
              <w:rPr>
                <w:rFonts w:ascii="Segoe UI" w:hAnsi="Segoe UI"/>
                <w:color w:val="002C52"/>
              </w:rPr>
              <w:t>Conciliator</w:t>
            </w:r>
            <w:proofErr w:type="spellEnd"/>
            <w:r>
              <w:rPr>
                <w:rFonts w:ascii="Segoe UI" w:hAnsi="Segoe UI"/>
                <w:color w:val="002C52"/>
              </w:rPr>
              <w:t xml:space="preserve"> Expert (</w:t>
            </w:r>
            <w:proofErr w:type="spellStart"/>
            <w:r>
              <w:rPr>
                <w:rFonts w:ascii="Segoe UI" w:hAnsi="Segoe UI"/>
                <w:color w:val="002C52"/>
              </w:rPr>
              <w:t>Dhatim</w:t>
            </w:r>
            <w:proofErr w:type="spellEnd"/>
            <w:r>
              <w:rPr>
                <w:rFonts w:ascii="Segoe UI" w:hAnsi="Segoe UI"/>
                <w:color w:val="002C52"/>
              </w:rPr>
              <w:t>)</w:t>
            </w:r>
          </w:p>
        </w:tc>
        <w:tc>
          <w:tcPr>
            <w:tcW w:w="692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nil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2956F14" w14:textId="12118941" w:rsidR="00333151" w:rsidRDefault="00333151">
            <w:pPr>
              <w:rPr>
                <w:rFonts w:ascii="Segoe UI" w:hAnsi="Segoe UI"/>
                <w:b/>
                <w:bCs/>
                <w:color w:val="002C52"/>
              </w:rPr>
            </w:pPr>
            <w:r>
              <w:rPr>
                <w:rFonts w:ascii="Segoe UI" w:hAnsi="Segoe UI"/>
                <w:b/>
                <w:bCs/>
                <w:color w:val="002C52"/>
              </w:rPr>
              <w:t xml:space="preserve">Cegid </w:t>
            </w:r>
            <w:proofErr w:type="spellStart"/>
            <w:r>
              <w:rPr>
                <w:rFonts w:ascii="Segoe UI" w:hAnsi="Segoe UI"/>
                <w:b/>
                <w:bCs/>
                <w:color w:val="002C52"/>
              </w:rPr>
              <w:t>Conciliator</w:t>
            </w:r>
            <w:proofErr w:type="spellEnd"/>
          </w:p>
        </w:tc>
      </w:tr>
      <w:tr w:rsidR="00333151" w14:paraId="52A8C2AF" w14:textId="77777777" w:rsidTr="00D37229">
        <w:trPr>
          <w:trHeight w:val="194"/>
        </w:trPr>
        <w:tc>
          <w:tcPr>
            <w:tcW w:w="0" w:type="auto"/>
            <w:vMerge/>
            <w:tcBorders>
              <w:left w:val="single" w:sz="4" w:space="0" w:color="0046FE"/>
              <w:bottom w:val="single" w:sz="4" w:space="0" w:color="0046FE"/>
              <w:right w:val="single" w:sz="4" w:space="0" w:color="0046FE"/>
            </w:tcBorders>
            <w:vAlign w:val="center"/>
          </w:tcPr>
          <w:p w14:paraId="4DE1D620" w14:textId="77777777" w:rsidR="00333151" w:rsidRDefault="00333151">
            <w:pPr>
              <w:rPr>
                <w:rFonts w:ascii="Segoe UI" w:hAnsi="Segoe UI"/>
                <w:color w:val="002C52"/>
              </w:rPr>
            </w:pPr>
          </w:p>
        </w:tc>
        <w:tc>
          <w:tcPr>
            <w:tcW w:w="614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D9E7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E06B7B" w14:textId="2A811A5E" w:rsidR="00333151" w:rsidRDefault="00333151">
            <w:pPr>
              <w:rPr>
                <w:rFonts w:ascii="Segoe UI" w:hAnsi="Segoe UI"/>
                <w:color w:val="002C52"/>
              </w:rPr>
            </w:pPr>
            <w:r>
              <w:rPr>
                <w:rFonts w:ascii="Segoe UI" w:hAnsi="Segoe UI"/>
                <w:color w:val="002C52"/>
              </w:rPr>
              <w:t>Sycomore (</w:t>
            </w:r>
            <w:proofErr w:type="spellStart"/>
            <w:r>
              <w:rPr>
                <w:rFonts w:ascii="Segoe UI" w:hAnsi="Segoe UI"/>
                <w:color w:val="002C52"/>
              </w:rPr>
              <w:t>Cedricom</w:t>
            </w:r>
            <w:proofErr w:type="spellEnd"/>
            <w:r>
              <w:rPr>
                <w:rFonts w:ascii="Segoe UI" w:hAnsi="Segoe UI"/>
                <w:color w:val="002C52"/>
              </w:rPr>
              <w:t>)</w:t>
            </w:r>
            <w:r w:rsidR="005E72EF">
              <w:rPr>
                <w:rFonts w:ascii="Segoe UI" w:hAnsi="Segoe UI"/>
                <w:color w:val="002C52"/>
              </w:rPr>
              <w:t xml:space="preserve"> + modules</w:t>
            </w:r>
          </w:p>
        </w:tc>
        <w:tc>
          <w:tcPr>
            <w:tcW w:w="692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nil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15A199" w14:textId="77777777" w:rsidR="00333151" w:rsidRDefault="00333151" w:rsidP="00333151">
            <w:pPr>
              <w:rPr>
                <w:rFonts w:ascii="Segoe UI" w:hAnsi="Segoe UI"/>
                <w:b/>
                <w:bCs/>
                <w:color w:val="002C52"/>
              </w:rPr>
            </w:pPr>
            <w:r w:rsidRPr="00333151">
              <w:rPr>
                <w:rFonts w:ascii="Segoe UI" w:hAnsi="Segoe UI"/>
                <w:b/>
                <w:bCs/>
                <w:color w:val="002C52"/>
              </w:rPr>
              <w:t>Cegid Relations Bancaires</w:t>
            </w:r>
            <w:r w:rsidRPr="00333151">
              <w:rPr>
                <w:rFonts w:ascii="Segoe UI" w:hAnsi="Segoe UI"/>
                <w:b/>
                <w:bCs/>
                <w:color w:val="002C52"/>
              </w:rPr>
              <w:br/>
              <w:t>Cegid Serveurs Bancaires</w:t>
            </w:r>
          </w:p>
          <w:p w14:paraId="260E03BB" w14:textId="231F0BD5" w:rsidR="00333151" w:rsidRPr="00333151" w:rsidRDefault="00333151" w:rsidP="00333151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/>
                <w:color w:val="002C52"/>
                <w:sz w:val="18"/>
                <w:szCs w:val="18"/>
              </w:rPr>
            </w:pPr>
            <w:r w:rsidRPr="00333151">
              <w:rPr>
                <w:rFonts w:ascii="Segoe UI" w:hAnsi="Segoe UI"/>
                <w:color w:val="002C52"/>
                <w:sz w:val="18"/>
                <w:szCs w:val="18"/>
              </w:rPr>
              <w:t>Mes relevés</w:t>
            </w:r>
          </w:p>
          <w:p w14:paraId="02B1D0CA" w14:textId="77777777" w:rsidR="00333151" w:rsidRPr="00333151" w:rsidRDefault="00333151" w:rsidP="00333151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/>
                <w:color w:val="002C52"/>
                <w:sz w:val="18"/>
                <w:szCs w:val="18"/>
              </w:rPr>
            </w:pPr>
            <w:r w:rsidRPr="00333151">
              <w:rPr>
                <w:rFonts w:ascii="Segoe UI" w:hAnsi="Segoe UI"/>
                <w:color w:val="002C52"/>
                <w:sz w:val="18"/>
                <w:szCs w:val="18"/>
              </w:rPr>
              <w:t>Mes paiements</w:t>
            </w:r>
          </w:p>
          <w:p w14:paraId="7AA37D2B" w14:textId="77777777" w:rsidR="00333151" w:rsidRPr="00333151" w:rsidRDefault="00333151" w:rsidP="00333151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/>
                <w:color w:val="002C52"/>
                <w:sz w:val="18"/>
                <w:szCs w:val="18"/>
              </w:rPr>
            </w:pPr>
            <w:r w:rsidRPr="00333151">
              <w:rPr>
                <w:rFonts w:ascii="Segoe UI" w:hAnsi="Segoe UI"/>
                <w:color w:val="002C52"/>
                <w:sz w:val="18"/>
                <w:szCs w:val="18"/>
              </w:rPr>
              <w:t>Mes mandats</w:t>
            </w:r>
          </w:p>
          <w:p w14:paraId="6D05C5C5" w14:textId="77777777" w:rsidR="00333151" w:rsidRPr="00333151" w:rsidRDefault="00333151" w:rsidP="00333151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/>
                <w:color w:val="002C52"/>
                <w:sz w:val="18"/>
                <w:szCs w:val="18"/>
              </w:rPr>
            </w:pPr>
            <w:r w:rsidRPr="00333151">
              <w:rPr>
                <w:rFonts w:ascii="Segoe UI" w:hAnsi="Segoe UI"/>
                <w:color w:val="002C52"/>
                <w:sz w:val="18"/>
                <w:szCs w:val="18"/>
              </w:rPr>
              <w:t>Mes chèques</w:t>
            </w:r>
          </w:p>
          <w:p w14:paraId="1180FDBF" w14:textId="77777777" w:rsidR="00333151" w:rsidRPr="00333151" w:rsidRDefault="00333151" w:rsidP="00333151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/>
                <w:color w:val="002C52"/>
                <w:sz w:val="18"/>
                <w:szCs w:val="18"/>
              </w:rPr>
            </w:pPr>
            <w:r w:rsidRPr="00333151">
              <w:rPr>
                <w:rFonts w:ascii="Segoe UI" w:hAnsi="Segoe UI"/>
                <w:color w:val="002C52"/>
                <w:sz w:val="18"/>
                <w:szCs w:val="18"/>
              </w:rPr>
              <w:t>Mes lettres de change</w:t>
            </w:r>
          </w:p>
          <w:p w14:paraId="1C934083" w14:textId="77777777" w:rsidR="00333151" w:rsidRPr="00333151" w:rsidRDefault="00333151" w:rsidP="00333151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/>
                <w:color w:val="002C52"/>
                <w:sz w:val="18"/>
                <w:szCs w:val="18"/>
              </w:rPr>
            </w:pPr>
            <w:r w:rsidRPr="00333151">
              <w:rPr>
                <w:rFonts w:ascii="Segoe UI" w:hAnsi="Segoe UI"/>
                <w:color w:val="002C52"/>
                <w:sz w:val="18"/>
                <w:szCs w:val="18"/>
              </w:rPr>
              <w:t>Mes ordres bancaires</w:t>
            </w:r>
          </w:p>
          <w:p w14:paraId="1B883011" w14:textId="581E96F0" w:rsidR="00333151" w:rsidRPr="00333151" w:rsidRDefault="00333151" w:rsidP="00333151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/>
                <w:b/>
                <w:bCs/>
                <w:color w:val="002C52"/>
              </w:rPr>
            </w:pPr>
            <w:r w:rsidRPr="00333151">
              <w:rPr>
                <w:rFonts w:ascii="Segoe UI" w:hAnsi="Segoe UI"/>
                <w:color w:val="002C52"/>
                <w:sz w:val="18"/>
                <w:szCs w:val="18"/>
              </w:rPr>
              <w:t>Mes workflows</w:t>
            </w:r>
          </w:p>
        </w:tc>
      </w:tr>
      <w:tr w:rsidR="00015982" w14:paraId="329E4B6F" w14:textId="77777777" w:rsidTr="004711F3">
        <w:trPr>
          <w:trHeight w:val="216"/>
        </w:trPr>
        <w:tc>
          <w:tcPr>
            <w:tcW w:w="3420" w:type="dxa"/>
            <w:vMerge w:val="restart"/>
            <w:tcBorders>
              <w:top w:val="single" w:sz="4" w:space="0" w:color="0046FE"/>
              <w:left w:val="single" w:sz="4" w:space="0" w:color="0046FE"/>
              <w:right w:val="single" w:sz="4" w:space="0" w:color="0046FE"/>
            </w:tcBorders>
            <w:shd w:val="clear" w:color="auto" w:fill="FBE4D5" w:themeFill="accent2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F2D37EF" w14:textId="7B3A83DC" w:rsidR="00015982" w:rsidRDefault="001E605A">
            <w:pPr>
              <w:rPr>
                <w:rFonts w:ascii="Segoe UI" w:hAnsi="Segoe UI"/>
                <w:color w:val="002C52"/>
              </w:rPr>
            </w:pPr>
            <w:r>
              <w:rPr>
                <w:rFonts w:ascii="Segoe UI" w:hAnsi="Segoe UI"/>
                <w:b/>
                <w:bCs/>
                <w:color w:val="002C52"/>
              </w:rPr>
              <w:t>Petites Entreprises</w:t>
            </w:r>
          </w:p>
        </w:tc>
        <w:tc>
          <w:tcPr>
            <w:tcW w:w="614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FBE4D5" w:themeFill="accent2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4C7995F" w14:textId="77777777" w:rsidR="00015982" w:rsidRDefault="00015982">
            <w:pPr>
              <w:rPr>
                <w:rFonts w:ascii="Segoe UI" w:hAnsi="Segoe UI"/>
                <w:color w:val="002C52"/>
              </w:rPr>
            </w:pPr>
          </w:p>
        </w:tc>
        <w:tc>
          <w:tcPr>
            <w:tcW w:w="692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nil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853D1A4" w14:textId="77777777" w:rsidR="00015982" w:rsidRDefault="00015982">
            <w:pPr>
              <w:rPr>
                <w:rFonts w:ascii="Segoe UI" w:hAnsi="Segoe UI"/>
                <w:color w:val="002C52"/>
              </w:rPr>
            </w:pPr>
            <w:r>
              <w:rPr>
                <w:rFonts w:ascii="Segoe UI" w:hAnsi="Segoe UI"/>
                <w:b/>
                <w:bCs/>
                <w:color w:val="002C52"/>
              </w:rPr>
              <w:t>Le portail Cegid (leportail.cegid.com)</w:t>
            </w:r>
          </w:p>
        </w:tc>
      </w:tr>
      <w:tr w:rsidR="00015982" w14:paraId="45754583" w14:textId="77777777" w:rsidTr="004711F3">
        <w:trPr>
          <w:trHeight w:val="216"/>
        </w:trPr>
        <w:tc>
          <w:tcPr>
            <w:tcW w:w="3420" w:type="dxa"/>
            <w:vMerge/>
            <w:tcBorders>
              <w:left w:val="single" w:sz="4" w:space="0" w:color="0046FE"/>
              <w:right w:val="single" w:sz="4" w:space="0" w:color="0046FE"/>
            </w:tcBorders>
            <w:shd w:val="clear" w:color="auto" w:fill="FBE4D5" w:themeFill="accent2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94C0F52" w14:textId="77777777" w:rsidR="00015982" w:rsidRDefault="00015982">
            <w:pPr>
              <w:rPr>
                <w:rFonts w:ascii="Segoe UI" w:hAnsi="Segoe UI"/>
                <w:b/>
                <w:bCs/>
                <w:color w:val="002C52"/>
              </w:rPr>
            </w:pPr>
          </w:p>
        </w:tc>
        <w:tc>
          <w:tcPr>
            <w:tcW w:w="614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FBE4D5" w:themeFill="accent2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5F4A4DD" w14:textId="3D0400DB" w:rsidR="00015982" w:rsidRDefault="00015982">
            <w:pPr>
              <w:rPr>
                <w:rFonts w:ascii="Segoe UI" w:hAnsi="Segoe UI"/>
                <w:color w:val="002C52"/>
              </w:rPr>
            </w:pPr>
            <w:r>
              <w:rPr>
                <w:rFonts w:ascii="Segoe UI" w:hAnsi="Segoe UI"/>
                <w:color w:val="002C52"/>
              </w:rPr>
              <w:t>Quadra Entreprise</w:t>
            </w:r>
          </w:p>
        </w:tc>
        <w:tc>
          <w:tcPr>
            <w:tcW w:w="692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nil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5659797" w14:textId="77B6F49B" w:rsidR="00015982" w:rsidRDefault="00015982">
            <w:pPr>
              <w:rPr>
                <w:rFonts w:ascii="Segoe UI" w:hAnsi="Segoe UI"/>
                <w:b/>
                <w:bCs/>
                <w:color w:val="002C52"/>
              </w:rPr>
            </w:pPr>
            <w:r>
              <w:rPr>
                <w:rFonts w:ascii="Segoe UI" w:hAnsi="Segoe UI"/>
                <w:b/>
                <w:bCs/>
                <w:color w:val="002C52"/>
              </w:rPr>
              <w:t>Cegid Quadra Entreprise</w:t>
            </w:r>
          </w:p>
        </w:tc>
      </w:tr>
      <w:tr w:rsidR="00015982" w14:paraId="32CB9367" w14:textId="77777777" w:rsidTr="004711F3">
        <w:trPr>
          <w:trHeight w:val="216"/>
        </w:trPr>
        <w:tc>
          <w:tcPr>
            <w:tcW w:w="3420" w:type="dxa"/>
            <w:vMerge/>
            <w:tcBorders>
              <w:left w:val="single" w:sz="4" w:space="0" w:color="0046FE"/>
              <w:right w:val="single" w:sz="4" w:space="0" w:color="0046FE"/>
            </w:tcBorders>
            <w:shd w:val="clear" w:color="auto" w:fill="FBE4D5" w:themeFill="accent2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CBBAA5" w14:textId="77777777" w:rsidR="00015982" w:rsidRDefault="00015982">
            <w:pPr>
              <w:rPr>
                <w:rFonts w:ascii="Segoe UI" w:hAnsi="Segoe UI"/>
                <w:b/>
                <w:bCs/>
                <w:color w:val="002C52"/>
              </w:rPr>
            </w:pPr>
          </w:p>
        </w:tc>
        <w:tc>
          <w:tcPr>
            <w:tcW w:w="614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FBE4D5" w:themeFill="accent2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C3FDB1" w14:textId="6533AB3E" w:rsidR="00015982" w:rsidRDefault="00015982">
            <w:pPr>
              <w:rPr>
                <w:rFonts w:ascii="Segoe UI" w:hAnsi="Segoe UI"/>
                <w:color w:val="002C52"/>
              </w:rPr>
            </w:pPr>
            <w:r>
              <w:rPr>
                <w:rFonts w:ascii="Segoe UI" w:hAnsi="Segoe UI"/>
                <w:color w:val="002C52"/>
              </w:rPr>
              <w:t>Gérer Ma Boite</w:t>
            </w:r>
          </w:p>
        </w:tc>
        <w:tc>
          <w:tcPr>
            <w:tcW w:w="692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nil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9E86085" w14:textId="509FDAAC" w:rsidR="00015982" w:rsidRDefault="00015982">
            <w:pPr>
              <w:rPr>
                <w:rFonts w:ascii="Segoe UI" w:hAnsi="Segoe UI"/>
                <w:b/>
                <w:bCs/>
                <w:color w:val="002C52"/>
              </w:rPr>
            </w:pPr>
            <w:r>
              <w:rPr>
                <w:rFonts w:ascii="Segoe UI" w:hAnsi="Segoe UI"/>
                <w:b/>
                <w:bCs/>
                <w:color w:val="002C52"/>
              </w:rPr>
              <w:t>Cegid Gérer Ma Boite</w:t>
            </w:r>
          </w:p>
        </w:tc>
      </w:tr>
      <w:tr w:rsidR="00930806" w14:paraId="6DA9060C" w14:textId="77777777" w:rsidTr="004711F3">
        <w:trPr>
          <w:trHeight w:val="216"/>
        </w:trPr>
        <w:tc>
          <w:tcPr>
            <w:tcW w:w="3420" w:type="dxa"/>
            <w:vMerge/>
            <w:tcBorders>
              <w:left w:val="single" w:sz="4" w:space="0" w:color="0046FE"/>
              <w:right w:val="single" w:sz="4" w:space="0" w:color="0046FE"/>
            </w:tcBorders>
            <w:shd w:val="clear" w:color="auto" w:fill="FBE4D5" w:themeFill="accent2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746B7E" w14:textId="77777777" w:rsidR="00930806" w:rsidRDefault="00930806">
            <w:pPr>
              <w:rPr>
                <w:rFonts w:ascii="Segoe UI" w:hAnsi="Segoe UI"/>
                <w:b/>
                <w:bCs/>
                <w:color w:val="002C52"/>
              </w:rPr>
            </w:pPr>
          </w:p>
        </w:tc>
        <w:tc>
          <w:tcPr>
            <w:tcW w:w="614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FBE4D5" w:themeFill="accent2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4C75AC" w14:textId="1A7BE828" w:rsidR="00930806" w:rsidRDefault="00930806">
            <w:pPr>
              <w:rPr>
                <w:rFonts w:ascii="Segoe UI" w:hAnsi="Segoe UI"/>
                <w:color w:val="002C52"/>
              </w:rPr>
            </w:pPr>
            <w:r>
              <w:rPr>
                <w:rFonts w:ascii="Segoe UI" w:hAnsi="Segoe UI"/>
                <w:color w:val="002C52"/>
              </w:rPr>
              <w:t>Flow</w:t>
            </w:r>
            <w:r w:rsidR="00922769">
              <w:rPr>
                <w:rFonts w:ascii="Segoe UI" w:hAnsi="Segoe UI"/>
                <w:color w:val="002C52"/>
              </w:rPr>
              <w:t xml:space="preserve"> (nom de code)</w:t>
            </w:r>
          </w:p>
        </w:tc>
        <w:tc>
          <w:tcPr>
            <w:tcW w:w="692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nil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4B2A77" w14:textId="64729E7A" w:rsidR="00930806" w:rsidRDefault="00930806">
            <w:pPr>
              <w:rPr>
                <w:rFonts w:ascii="Segoe UI" w:hAnsi="Segoe UI"/>
                <w:b/>
                <w:bCs/>
                <w:color w:val="002C52"/>
              </w:rPr>
            </w:pPr>
            <w:r>
              <w:rPr>
                <w:rFonts w:ascii="Segoe UI" w:hAnsi="Segoe UI"/>
                <w:b/>
                <w:bCs/>
                <w:color w:val="002C52"/>
              </w:rPr>
              <w:t>Cegid Flow</w:t>
            </w:r>
          </w:p>
        </w:tc>
      </w:tr>
      <w:tr w:rsidR="00015982" w14:paraId="24DF8531" w14:textId="77777777" w:rsidTr="004711F3">
        <w:trPr>
          <w:trHeight w:val="216"/>
        </w:trPr>
        <w:tc>
          <w:tcPr>
            <w:tcW w:w="3420" w:type="dxa"/>
            <w:vMerge/>
            <w:tcBorders>
              <w:left w:val="single" w:sz="4" w:space="0" w:color="0046FE"/>
              <w:right w:val="single" w:sz="4" w:space="0" w:color="0046FE"/>
            </w:tcBorders>
            <w:shd w:val="clear" w:color="auto" w:fill="FBE4D5" w:themeFill="accent2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37A638" w14:textId="77777777" w:rsidR="00015982" w:rsidRDefault="00015982">
            <w:pPr>
              <w:rPr>
                <w:rFonts w:ascii="Segoe UI" w:hAnsi="Segoe UI"/>
                <w:b/>
                <w:bCs/>
                <w:color w:val="002C52"/>
              </w:rPr>
            </w:pPr>
          </w:p>
        </w:tc>
        <w:tc>
          <w:tcPr>
            <w:tcW w:w="614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FBE4D5" w:themeFill="accent2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F07CD3" w14:textId="406E99BA" w:rsidR="00015982" w:rsidRDefault="00015982">
            <w:pPr>
              <w:rPr>
                <w:rFonts w:ascii="Segoe UI" w:hAnsi="Segoe UI"/>
                <w:color w:val="002C52"/>
              </w:rPr>
            </w:pPr>
            <w:r w:rsidRPr="00D47B78">
              <w:rPr>
                <w:rFonts w:ascii="Segoe UI" w:hAnsi="Segoe UI"/>
                <w:color w:val="002C52"/>
              </w:rPr>
              <w:t>Devis-Factures (</w:t>
            </w:r>
            <w:proofErr w:type="spellStart"/>
            <w:r w:rsidR="000F7EAC">
              <w:rPr>
                <w:rFonts w:ascii="Segoe UI" w:hAnsi="Segoe UI"/>
                <w:color w:val="002C52"/>
              </w:rPr>
              <w:t>Koalaboox</w:t>
            </w:r>
            <w:proofErr w:type="spellEnd"/>
            <w:r w:rsidRPr="00D47B78">
              <w:rPr>
                <w:rFonts w:ascii="Segoe UI" w:hAnsi="Segoe UI"/>
                <w:color w:val="002C52"/>
              </w:rPr>
              <w:t>)</w:t>
            </w:r>
          </w:p>
        </w:tc>
        <w:tc>
          <w:tcPr>
            <w:tcW w:w="692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nil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7F17343" w14:textId="1707F269" w:rsidR="00015982" w:rsidRDefault="00015982">
            <w:pPr>
              <w:rPr>
                <w:rFonts w:ascii="Segoe UI" w:hAnsi="Segoe UI"/>
                <w:b/>
                <w:bCs/>
                <w:color w:val="002C52"/>
              </w:rPr>
            </w:pPr>
            <w:r>
              <w:rPr>
                <w:rFonts w:ascii="Segoe UI" w:hAnsi="Segoe UI"/>
                <w:b/>
                <w:bCs/>
                <w:color w:val="002C52"/>
              </w:rPr>
              <w:t xml:space="preserve">Cegid </w:t>
            </w:r>
            <w:proofErr w:type="spellStart"/>
            <w:r>
              <w:rPr>
                <w:rFonts w:ascii="Segoe UI" w:hAnsi="Segoe UI"/>
                <w:b/>
                <w:bCs/>
                <w:color w:val="002C52"/>
              </w:rPr>
              <w:t>My</w:t>
            </w:r>
            <w:proofErr w:type="spellEnd"/>
            <w:r>
              <w:rPr>
                <w:rFonts w:ascii="Segoe UI" w:hAnsi="Segoe UI"/>
                <w:b/>
                <w:bCs/>
                <w:color w:val="002C52"/>
              </w:rPr>
              <w:t xml:space="preserve"> Business</w:t>
            </w:r>
          </w:p>
        </w:tc>
      </w:tr>
      <w:tr w:rsidR="00015982" w14:paraId="36836A77" w14:textId="77777777" w:rsidTr="004711F3">
        <w:trPr>
          <w:trHeight w:val="216"/>
        </w:trPr>
        <w:tc>
          <w:tcPr>
            <w:tcW w:w="3420" w:type="dxa"/>
            <w:vMerge/>
            <w:tcBorders>
              <w:left w:val="single" w:sz="4" w:space="0" w:color="0046FE"/>
              <w:right w:val="single" w:sz="4" w:space="0" w:color="0046FE"/>
            </w:tcBorders>
            <w:shd w:val="clear" w:color="auto" w:fill="FBE4D5" w:themeFill="accent2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04092B" w14:textId="77777777" w:rsidR="00015982" w:rsidRDefault="00015982">
            <w:pPr>
              <w:rPr>
                <w:rFonts w:ascii="Segoe UI" w:hAnsi="Segoe UI"/>
                <w:b/>
                <w:bCs/>
                <w:color w:val="002C52"/>
              </w:rPr>
            </w:pPr>
          </w:p>
        </w:tc>
        <w:tc>
          <w:tcPr>
            <w:tcW w:w="614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FBE4D5" w:themeFill="accent2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E0B507" w14:textId="0C3395BE" w:rsidR="00015982" w:rsidRDefault="00015982">
            <w:pPr>
              <w:rPr>
                <w:rFonts w:ascii="Segoe UI" w:hAnsi="Segoe UI"/>
                <w:color w:val="002C52"/>
              </w:rPr>
            </w:pPr>
            <w:proofErr w:type="spellStart"/>
            <w:r w:rsidRPr="00D47B78">
              <w:rPr>
                <w:rFonts w:ascii="Segoe UI" w:hAnsi="Segoe UI"/>
                <w:color w:val="002C52"/>
              </w:rPr>
              <w:t>Koalaboox</w:t>
            </w:r>
            <w:proofErr w:type="spellEnd"/>
            <w:r w:rsidRPr="00D47B78">
              <w:rPr>
                <w:rFonts w:ascii="Segoe UI" w:hAnsi="Segoe UI"/>
                <w:color w:val="002C52"/>
              </w:rPr>
              <w:t xml:space="preserve"> (Factoring) </w:t>
            </w:r>
          </w:p>
        </w:tc>
        <w:tc>
          <w:tcPr>
            <w:tcW w:w="692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nil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58DA86E" w14:textId="5B1371C8" w:rsidR="00015982" w:rsidRDefault="00015982">
            <w:pPr>
              <w:rPr>
                <w:rFonts w:ascii="Segoe UI" w:hAnsi="Segoe UI"/>
                <w:b/>
                <w:bCs/>
                <w:color w:val="002C52"/>
              </w:rPr>
            </w:pPr>
            <w:r>
              <w:rPr>
                <w:rFonts w:ascii="Segoe UI" w:hAnsi="Segoe UI"/>
                <w:b/>
                <w:bCs/>
                <w:color w:val="002C52"/>
              </w:rPr>
              <w:t>(Cegid) Click &amp; Finance</w:t>
            </w:r>
          </w:p>
        </w:tc>
      </w:tr>
      <w:tr w:rsidR="00015982" w14:paraId="25824A3B" w14:textId="77777777" w:rsidTr="004711F3">
        <w:trPr>
          <w:trHeight w:val="216"/>
        </w:trPr>
        <w:tc>
          <w:tcPr>
            <w:tcW w:w="3420" w:type="dxa"/>
            <w:vMerge/>
            <w:tcBorders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FBE4D5" w:themeFill="accent2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49F8B6C" w14:textId="77777777" w:rsidR="00015982" w:rsidRDefault="00015982">
            <w:pPr>
              <w:rPr>
                <w:rFonts w:ascii="Segoe UI" w:hAnsi="Segoe UI"/>
                <w:b/>
                <w:bCs/>
                <w:color w:val="002C52"/>
              </w:rPr>
            </w:pPr>
          </w:p>
        </w:tc>
        <w:tc>
          <w:tcPr>
            <w:tcW w:w="614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FBE4D5" w:themeFill="accent2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B482FA" w14:textId="4974C16E" w:rsidR="00015982" w:rsidRDefault="00015982">
            <w:pPr>
              <w:rPr>
                <w:rFonts w:ascii="Segoe UI" w:hAnsi="Segoe UI"/>
                <w:color w:val="002C52"/>
              </w:rPr>
            </w:pPr>
            <w:proofErr w:type="spellStart"/>
            <w:r w:rsidRPr="00990F2D">
              <w:rPr>
                <w:rFonts w:ascii="Segoe UI" w:hAnsi="Segoe UI"/>
                <w:color w:val="002C52"/>
              </w:rPr>
              <w:t>Koalapay</w:t>
            </w:r>
            <w:proofErr w:type="spellEnd"/>
          </w:p>
        </w:tc>
        <w:tc>
          <w:tcPr>
            <w:tcW w:w="692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nil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3119B5F" w14:textId="6EF35949" w:rsidR="00015982" w:rsidRDefault="00015982">
            <w:pPr>
              <w:rPr>
                <w:rFonts w:ascii="Segoe UI" w:hAnsi="Segoe UI"/>
                <w:b/>
                <w:bCs/>
                <w:color w:val="002C52"/>
              </w:rPr>
            </w:pPr>
            <w:r>
              <w:rPr>
                <w:rFonts w:ascii="Segoe UI" w:hAnsi="Segoe UI"/>
                <w:b/>
                <w:bCs/>
                <w:color w:val="002C52"/>
              </w:rPr>
              <w:t xml:space="preserve">Cegid </w:t>
            </w:r>
            <w:proofErr w:type="spellStart"/>
            <w:r>
              <w:rPr>
                <w:rFonts w:ascii="Segoe UI" w:hAnsi="Segoe UI"/>
                <w:b/>
                <w:bCs/>
                <w:color w:val="002C52"/>
              </w:rPr>
              <w:t>Pay</w:t>
            </w:r>
            <w:proofErr w:type="spellEnd"/>
            <w:r>
              <w:rPr>
                <w:rFonts w:ascii="Segoe UI" w:hAnsi="Segoe UI"/>
                <w:b/>
                <w:bCs/>
                <w:color w:val="002C52"/>
              </w:rPr>
              <w:t xml:space="preserve"> </w:t>
            </w:r>
            <w:proofErr w:type="spellStart"/>
            <w:r>
              <w:rPr>
                <w:rFonts w:ascii="Segoe UI" w:hAnsi="Segoe UI"/>
                <w:b/>
                <w:bCs/>
                <w:color w:val="002C52"/>
              </w:rPr>
              <w:t>Later</w:t>
            </w:r>
            <w:proofErr w:type="spellEnd"/>
          </w:p>
        </w:tc>
      </w:tr>
      <w:tr w:rsidR="006D0F1C" w14:paraId="0737CB21" w14:textId="77777777" w:rsidTr="006D0F1C">
        <w:trPr>
          <w:trHeight w:val="216"/>
        </w:trPr>
        <w:tc>
          <w:tcPr>
            <w:tcW w:w="3420" w:type="dxa"/>
            <w:vMerge w:val="restart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D9E7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DC0A668" w14:textId="77777777" w:rsidR="006D0F1C" w:rsidRDefault="006D0F1C">
            <w:pPr>
              <w:rPr>
                <w:rFonts w:ascii="Segoe UI" w:hAnsi="Segoe UI"/>
                <w:b/>
                <w:bCs/>
                <w:color w:val="002C52"/>
              </w:rPr>
            </w:pPr>
            <w:proofErr w:type="spellStart"/>
            <w:r>
              <w:rPr>
                <w:rFonts w:ascii="Segoe UI" w:hAnsi="Segoe UI"/>
                <w:b/>
                <w:bCs/>
                <w:color w:val="002C52"/>
              </w:rPr>
              <w:t>Retail</w:t>
            </w:r>
            <w:proofErr w:type="spellEnd"/>
            <w:r>
              <w:rPr>
                <w:rFonts w:ascii="Segoe UI" w:hAnsi="Segoe UI"/>
                <w:b/>
                <w:bCs/>
                <w:color w:val="002C52"/>
              </w:rPr>
              <w:t xml:space="preserve"> </w:t>
            </w:r>
          </w:p>
        </w:tc>
        <w:tc>
          <w:tcPr>
            <w:tcW w:w="614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D9E7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2BCCFC0" w14:textId="77777777" w:rsidR="006D0F1C" w:rsidRDefault="006D0F1C">
            <w:pPr>
              <w:rPr>
                <w:rFonts w:ascii="Segoe UI" w:hAnsi="Segoe UI"/>
                <w:color w:val="002C52"/>
              </w:rPr>
            </w:pPr>
            <w:proofErr w:type="spellStart"/>
            <w:r>
              <w:rPr>
                <w:rFonts w:ascii="Segoe UI" w:hAnsi="Segoe UI"/>
                <w:color w:val="002C52"/>
              </w:rPr>
              <w:t>Yourcegid</w:t>
            </w:r>
            <w:proofErr w:type="spellEnd"/>
            <w:r>
              <w:rPr>
                <w:rFonts w:ascii="Segoe UI" w:hAnsi="Segoe UI"/>
                <w:color w:val="002C52"/>
              </w:rPr>
              <w:t xml:space="preserve"> </w:t>
            </w:r>
            <w:proofErr w:type="spellStart"/>
            <w:r>
              <w:rPr>
                <w:rFonts w:ascii="Segoe UI" w:hAnsi="Segoe UI"/>
                <w:color w:val="002C52"/>
              </w:rPr>
              <w:t>Retail</w:t>
            </w:r>
            <w:proofErr w:type="spellEnd"/>
            <w:r>
              <w:rPr>
                <w:rFonts w:ascii="Segoe UI" w:hAnsi="Segoe UI"/>
                <w:color w:val="002C52"/>
              </w:rPr>
              <w:t xml:space="preserve"> Y2</w:t>
            </w:r>
          </w:p>
        </w:tc>
        <w:tc>
          <w:tcPr>
            <w:tcW w:w="692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nil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07AEF37" w14:textId="77777777" w:rsidR="006D0F1C" w:rsidRDefault="006D0F1C">
            <w:pPr>
              <w:rPr>
                <w:rFonts w:ascii="Segoe UI" w:hAnsi="Segoe UI"/>
                <w:b/>
                <w:bCs/>
                <w:color w:val="002C52"/>
              </w:rPr>
            </w:pPr>
            <w:r>
              <w:rPr>
                <w:rFonts w:ascii="Segoe UI" w:hAnsi="Segoe UI"/>
                <w:b/>
                <w:bCs/>
                <w:color w:val="002C52"/>
              </w:rPr>
              <w:t xml:space="preserve">Cegid </w:t>
            </w:r>
            <w:proofErr w:type="spellStart"/>
            <w:r>
              <w:rPr>
                <w:rFonts w:ascii="Segoe UI" w:hAnsi="Segoe UI"/>
                <w:b/>
                <w:bCs/>
                <w:color w:val="002C52"/>
              </w:rPr>
              <w:t>Retail</w:t>
            </w:r>
            <w:proofErr w:type="spellEnd"/>
            <w:r>
              <w:rPr>
                <w:rFonts w:ascii="Segoe UI" w:hAnsi="Segoe UI"/>
                <w:b/>
                <w:bCs/>
                <w:color w:val="002C52"/>
              </w:rPr>
              <w:t xml:space="preserve"> Y2</w:t>
            </w:r>
          </w:p>
        </w:tc>
      </w:tr>
      <w:tr w:rsidR="006D0F1C" w14:paraId="232A3A3E" w14:textId="77777777" w:rsidTr="006D0F1C">
        <w:trPr>
          <w:trHeight w:val="216"/>
        </w:trPr>
        <w:tc>
          <w:tcPr>
            <w:tcW w:w="0" w:type="auto"/>
            <w:vMerge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vAlign w:val="center"/>
            <w:hideMark/>
          </w:tcPr>
          <w:p w14:paraId="027862AC" w14:textId="77777777" w:rsidR="006D0F1C" w:rsidRDefault="006D0F1C">
            <w:pPr>
              <w:rPr>
                <w:rFonts w:ascii="Segoe UI" w:hAnsi="Segoe UI"/>
                <w:b/>
                <w:bCs/>
                <w:color w:val="002C52"/>
              </w:rPr>
            </w:pPr>
          </w:p>
        </w:tc>
        <w:tc>
          <w:tcPr>
            <w:tcW w:w="614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D9E7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F6E0982" w14:textId="77777777" w:rsidR="006D0F1C" w:rsidRDefault="006D0F1C">
            <w:pPr>
              <w:rPr>
                <w:rFonts w:ascii="Segoe UI" w:hAnsi="Segoe UI"/>
                <w:color w:val="002C52"/>
              </w:rPr>
            </w:pPr>
            <w:r>
              <w:rPr>
                <w:rFonts w:ascii="Segoe UI" w:hAnsi="Segoe UI"/>
                <w:color w:val="002C52"/>
              </w:rPr>
              <w:t xml:space="preserve">United </w:t>
            </w:r>
            <w:proofErr w:type="spellStart"/>
            <w:r>
              <w:rPr>
                <w:rFonts w:ascii="Segoe UI" w:hAnsi="Segoe UI"/>
                <w:color w:val="002C52"/>
              </w:rPr>
              <w:t>Retail</w:t>
            </w:r>
            <w:proofErr w:type="spellEnd"/>
            <w:r>
              <w:rPr>
                <w:rFonts w:ascii="Segoe UI" w:hAnsi="Segoe UI"/>
                <w:color w:val="002C52"/>
              </w:rPr>
              <w:t xml:space="preserve"> (</w:t>
            </w:r>
            <w:proofErr w:type="spellStart"/>
            <w:r>
              <w:rPr>
                <w:rFonts w:ascii="Segoe UI" w:hAnsi="Segoe UI"/>
                <w:color w:val="002C52"/>
              </w:rPr>
              <w:t>Cylande</w:t>
            </w:r>
            <w:proofErr w:type="spellEnd"/>
            <w:r>
              <w:rPr>
                <w:rFonts w:ascii="Segoe UI" w:hAnsi="Segoe UI"/>
                <w:color w:val="002C52"/>
              </w:rPr>
              <w:t>)</w:t>
            </w:r>
          </w:p>
        </w:tc>
        <w:tc>
          <w:tcPr>
            <w:tcW w:w="692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nil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B6F9816" w14:textId="77777777" w:rsidR="006D0F1C" w:rsidRDefault="006D0F1C">
            <w:pPr>
              <w:rPr>
                <w:rFonts w:ascii="Segoe UI" w:hAnsi="Segoe UI"/>
                <w:b/>
                <w:bCs/>
                <w:color w:val="002C52"/>
              </w:rPr>
            </w:pPr>
            <w:r>
              <w:rPr>
                <w:rFonts w:ascii="Segoe UI" w:hAnsi="Segoe UI"/>
                <w:b/>
                <w:bCs/>
                <w:color w:val="002C52"/>
              </w:rPr>
              <w:t xml:space="preserve">Cegid </w:t>
            </w:r>
            <w:proofErr w:type="spellStart"/>
            <w:r>
              <w:rPr>
                <w:rFonts w:ascii="Segoe UI" w:hAnsi="Segoe UI"/>
                <w:b/>
                <w:bCs/>
                <w:color w:val="002C52"/>
              </w:rPr>
              <w:t>Retail</w:t>
            </w:r>
            <w:proofErr w:type="spellEnd"/>
            <w:r>
              <w:rPr>
                <w:rFonts w:ascii="Segoe UI" w:hAnsi="Segoe UI"/>
                <w:b/>
                <w:bCs/>
                <w:color w:val="002C52"/>
              </w:rPr>
              <w:t xml:space="preserve"> UR</w:t>
            </w:r>
          </w:p>
        </w:tc>
      </w:tr>
      <w:tr w:rsidR="00C13CB6" w14:paraId="278C7EBC" w14:textId="77777777" w:rsidTr="006D0F1C">
        <w:trPr>
          <w:trHeight w:val="216"/>
        </w:trPr>
        <w:tc>
          <w:tcPr>
            <w:tcW w:w="0" w:type="auto"/>
            <w:vMerge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vAlign w:val="center"/>
          </w:tcPr>
          <w:p w14:paraId="55731A8A" w14:textId="77777777" w:rsidR="00C13CB6" w:rsidRDefault="00C13CB6">
            <w:pPr>
              <w:rPr>
                <w:rFonts w:ascii="Segoe UI" w:hAnsi="Segoe UI"/>
                <w:b/>
                <w:bCs/>
                <w:color w:val="002C52"/>
              </w:rPr>
            </w:pPr>
          </w:p>
        </w:tc>
        <w:tc>
          <w:tcPr>
            <w:tcW w:w="614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D9E7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CE1266" w14:textId="6820C41E" w:rsidR="00C13CB6" w:rsidRDefault="00C13CB6">
            <w:pPr>
              <w:rPr>
                <w:rFonts w:ascii="Segoe UI" w:hAnsi="Segoe UI"/>
                <w:color w:val="002C52"/>
              </w:rPr>
            </w:pPr>
            <w:r>
              <w:rPr>
                <w:rFonts w:ascii="Segoe UI" w:hAnsi="Segoe UI"/>
                <w:color w:val="002C52"/>
              </w:rPr>
              <w:t>ORLI</w:t>
            </w:r>
          </w:p>
        </w:tc>
        <w:tc>
          <w:tcPr>
            <w:tcW w:w="692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nil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A4ACF7" w14:textId="7613F0ED" w:rsidR="00C13CB6" w:rsidRDefault="00C13CB6">
            <w:pPr>
              <w:rPr>
                <w:rFonts w:ascii="Segoe UI" w:hAnsi="Segoe UI"/>
                <w:b/>
                <w:bCs/>
                <w:color w:val="002C52"/>
              </w:rPr>
            </w:pPr>
            <w:r>
              <w:rPr>
                <w:rFonts w:ascii="Segoe UI" w:hAnsi="Segoe UI"/>
                <w:b/>
                <w:bCs/>
                <w:color w:val="002C52"/>
              </w:rPr>
              <w:t xml:space="preserve">Cegid </w:t>
            </w:r>
            <w:proofErr w:type="spellStart"/>
            <w:r>
              <w:rPr>
                <w:rFonts w:ascii="Segoe UI" w:hAnsi="Segoe UI"/>
                <w:b/>
                <w:bCs/>
                <w:color w:val="002C52"/>
              </w:rPr>
              <w:t>Orli</w:t>
            </w:r>
            <w:proofErr w:type="spellEnd"/>
          </w:p>
        </w:tc>
      </w:tr>
      <w:tr w:rsidR="006D0F1C" w14:paraId="0CB9860F" w14:textId="77777777" w:rsidTr="006D0F1C">
        <w:trPr>
          <w:trHeight w:val="216"/>
        </w:trPr>
        <w:tc>
          <w:tcPr>
            <w:tcW w:w="0" w:type="auto"/>
            <w:vMerge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vAlign w:val="center"/>
            <w:hideMark/>
          </w:tcPr>
          <w:p w14:paraId="2609237C" w14:textId="77777777" w:rsidR="006D0F1C" w:rsidRDefault="006D0F1C">
            <w:pPr>
              <w:rPr>
                <w:rFonts w:ascii="Segoe UI" w:hAnsi="Segoe UI"/>
                <w:b/>
                <w:bCs/>
                <w:color w:val="002C52"/>
              </w:rPr>
            </w:pPr>
          </w:p>
        </w:tc>
        <w:tc>
          <w:tcPr>
            <w:tcW w:w="614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D9E7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7A3000C" w14:textId="77777777" w:rsidR="006D0F1C" w:rsidRDefault="006D0F1C">
            <w:pPr>
              <w:rPr>
                <w:rFonts w:ascii="Segoe UI" w:hAnsi="Segoe UI"/>
                <w:color w:val="002C52"/>
              </w:rPr>
            </w:pPr>
            <w:r>
              <w:rPr>
                <w:rFonts w:ascii="Segoe UI" w:hAnsi="Segoe UI"/>
                <w:color w:val="002C52"/>
              </w:rPr>
              <w:t>Modules :</w:t>
            </w:r>
          </w:p>
          <w:p w14:paraId="5345A872" w14:textId="77777777" w:rsidR="006D0F1C" w:rsidRDefault="006D0F1C" w:rsidP="006D0F1C">
            <w:pPr>
              <w:numPr>
                <w:ilvl w:val="0"/>
                <w:numId w:val="1"/>
              </w:numPr>
              <w:spacing w:after="0" w:line="240" w:lineRule="auto"/>
              <w:rPr>
                <w:rFonts w:ascii="Segoe UI" w:hAnsi="Segoe UI"/>
                <w:color w:val="002C52"/>
              </w:rPr>
            </w:pPr>
            <w:proofErr w:type="spellStart"/>
            <w:r>
              <w:rPr>
                <w:rFonts w:ascii="Segoe UI" w:hAnsi="Segoe UI"/>
                <w:color w:val="002C52"/>
              </w:rPr>
              <w:t>Clientelling</w:t>
            </w:r>
            <w:proofErr w:type="spellEnd"/>
          </w:p>
          <w:p w14:paraId="325C0052" w14:textId="77777777" w:rsidR="006D0F1C" w:rsidRDefault="006D0F1C" w:rsidP="006D0F1C">
            <w:pPr>
              <w:numPr>
                <w:ilvl w:val="0"/>
                <w:numId w:val="1"/>
              </w:numPr>
              <w:spacing w:after="0" w:line="240" w:lineRule="auto"/>
              <w:rPr>
                <w:rFonts w:ascii="Segoe UI" w:hAnsi="Segoe UI"/>
                <w:color w:val="002C52"/>
              </w:rPr>
            </w:pPr>
            <w:r>
              <w:rPr>
                <w:rFonts w:ascii="Segoe UI" w:hAnsi="Segoe UI"/>
                <w:color w:val="002C52"/>
              </w:rPr>
              <w:t xml:space="preserve">Inventory </w:t>
            </w:r>
            <w:proofErr w:type="spellStart"/>
            <w:r>
              <w:rPr>
                <w:rFonts w:ascii="Segoe UI" w:hAnsi="Segoe UI"/>
                <w:color w:val="002C52"/>
              </w:rPr>
              <w:t>Tracking</w:t>
            </w:r>
            <w:proofErr w:type="spellEnd"/>
          </w:p>
          <w:p w14:paraId="0E851AA4" w14:textId="3694A3FF" w:rsidR="006D0F1C" w:rsidRDefault="006D0F1C" w:rsidP="006D0F1C">
            <w:pPr>
              <w:numPr>
                <w:ilvl w:val="0"/>
                <w:numId w:val="1"/>
              </w:numPr>
              <w:spacing w:after="0" w:line="240" w:lineRule="auto"/>
              <w:rPr>
                <w:rFonts w:ascii="Segoe UI" w:hAnsi="Segoe UI"/>
                <w:color w:val="002C52"/>
              </w:rPr>
            </w:pPr>
            <w:proofErr w:type="spellStart"/>
            <w:r>
              <w:rPr>
                <w:rFonts w:ascii="Segoe UI" w:hAnsi="Segoe UI"/>
                <w:color w:val="002C52"/>
              </w:rPr>
              <w:t>Cataloging</w:t>
            </w:r>
            <w:proofErr w:type="spellEnd"/>
          </w:p>
          <w:p w14:paraId="7F643D5B" w14:textId="58F9E5DC" w:rsidR="00DB791B" w:rsidRDefault="00DB791B" w:rsidP="006D0F1C">
            <w:pPr>
              <w:numPr>
                <w:ilvl w:val="0"/>
                <w:numId w:val="1"/>
              </w:numPr>
              <w:spacing w:after="0" w:line="240" w:lineRule="auto"/>
              <w:rPr>
                <w:rFonts w:ascii="Segoe UI" w:hAnsi="Segoe UI"/>
                <w:color w:val="002C52"/>
              </w:rPr>
            </w:pPr>
            <w:r>
              <w:rPr>
                <w:rFonts w:ascii="Segoe UI" w:hAnsi="Segoe UI"/>
                <w:color w:val="002C52"/>
              </w:rPr>
              <w:t>GDPR</w:t>
            </w:r>
          </w:p>
          <w:p w14:paraId="235BB8AE" w14:textId="77777777" w:rsidR="006D0F1C" w:rsidRDefault="006D0F1C">
            <w:pPr>
              <w:rPr>
                <w:rFonts w:ascii="Segoe UI" w:hAnsi="Segoe UI"/>
                <w:color w:val="002C52"/>
              </w:rPr>
            </w:pPr>
            <w:r>
              <w:rPr>
                <w:rFonts w:ascii="Segoe UI" w:hAnsi="Segoe UI"/>
                <w:color w:val="002C52"/>
              </w:rPr>
              <w:t>…</w:t>
            </w:r>
          </w:p>
        </w:tc>
        <w:tc>
          <w:tcPr>
            <w:tcW w:w="692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nil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0C8C068" w14:textId="77777777" w:rsidR="006D0F1C" w:rsidRDefault="006D0F1C">
            <w:pPr>
              <w:rPr>
                <w:rFonts w:ascii="Segoe UI" w:hAnsi="Segoe UI"/>
                <w:color w:val="002C52"/>
              </w:rPr>
            </w:pPr>
            <w:r>
              <w:rPr>
                <w:rFonts w:ascii="Segoe UI" w:hAnsi="Segoe UI"/>
                <w:b/>
                <w:bCs/>
                <w:color w:val="002C52"/>
              </w:rPr>
              <w:t>Modules</w:t>
            </w:r>
          </w:p>
          <w:p w14:paraId="008A1D6B" w14:textId="77777777" w:rsidR="006D0F1C" w:rsidRDefault="006D0F1C" w:rsidP="006D0F1C">
            <w:pPr>
              <w:numPr>
                <w:ilvl w:val="0"/>
                <w:numId w:val="2"/>
              </w:numPr>
              <w:spacing w:after="0" w:line="240" w:lineRule="auto"/>
              <w:rPr>
                <w:rFonts w:ascii="Segoe UI" w:hAnsi="Segoe UI"/>
                <w:color w:val="002C52"/>
              </w:rPr>
            </w:pPr>
            <w:r>
              <w:rPr>
                <w:rFonts w:ascii="Segoe UI" w:hAnsi="Segoe UI"/>
                <w:color w:val="002C52"/>
              </w:rPr>
              <w:t xml:space="preserve">Cegid </w:t>
            </w:r>
            <w:proofErr w:type="spellStart"/>
            <w:r>
              <w:rPr>
                <w:rFonts w:ascii="Segoe UI" w:hAnsi="Segoe UI"/>
                <w:color w:val="002C52"/>
              </w:rPr>
              <w:t>Retail</w:t>
            </w:r>
            <w:proofErr w:type="spellEnd"/>
            <w:r>
              <w:rPr>
                <w:rFonts w:ascii="Segoe UI" w:hAnsi="Segoe UI"/>
                <w:color w:val="002C52"/>
              </w:rPr>
              <w:t xml:space="preserve"> </w:t>
            </w:r>
            <w:proofErr w:type="spellStart"/>
            <w:r>
              <w:rPr>
                <w:rFonts w:ascii="Segoe UI" w:hAnsi="Segoe UI"/>
                <w:color w:val="002C52"/>
              </w:rPr>
              <w:t>Clientelling</w:t>
            </w:r>
            <w:proofErr w:type="spellEnd"/>
          </w:p>
          <w:p w14:paraId="4D9737DC" w14:textId="77777777" w:rsidR="006D0F1C" w:rsidRDefault="006D0F1C" w:rsidP="006D0F1C">
            <w:pPr>
              <w:numPr>
                <w:ilvl w:val="0"/>
                <w:numId w:val="2"/>
              </w:numPr>
              <w:spacing w:after="0" w:line="240" w:lineRule="auto"/>
              <w:rPr>
                <w:rFonts w:ascii="Segoe UI" w:hAnsi="Segoe UI"/>
                <w:color w:val="002C52"/>
              </w:rPr>
            </w:pPr>
            <w:r>
              <w:rPr>
                <w:rFonts w:ascii="Segoe UI" w:hAnsi="Segoe UI"/>
                <w:color w:val="002C52"/>
              </w:rPr>
              <w:t xml:space="preserve">Cegid </w:t>
            </w:r>
            <w:proofErr w:type="spellStart"/>
            <w:r>
              <w:rPr>
                <w:rFonts w:ascii="Segoe UI" w:hAnsi="Segoe UI"/>
                <w:color w:val="002C52"/>
              </w:rPr>
              <w:t>Retail</w:t>
            </w:r>
            <w:proofErr w:type="spellEnd"/>
            <w:r>
              <w:rPr>
                <w:rFonts w:ascii="Segoe UI" w:hAnsi="Segoe UI"/>
                <w:color w:val="002C52"/>
              </w:rPr>
              <w:t xml:space="preserve"> Inventory </w:t>
            </w:r>
            <w:proofErr w:type="spellStart"/>
            <w:r>
              <w:rPr>
                <w:rFonts w:ascii="Segoe UI" w:hAnsi="Segoe UI"/>
                <w:color w:val="002C52"/>
              </w:rPr>
              <w:t>Tracking</w:t>
            </w:r>
            <w:proofErr w:type="spellEnd"/>
          </w:p>
          <w:p w14:paraId="3D46D049" w14:textId="2BB2757D" w:rsidR="006D0F1C" w:rsidRDefault="006D0F1C" w:rsidP="006D0F1C">
            <w:pPr>
              <w:numPr>
                <w:ilvl w:val="0"/>
                <w:numId w:val="2"/>
              </w:numPr>
              <w:spacing w:after="0" w:line="240" w:lineRule="auto"/>
              <w:rPr>
                <w:rFonts w:ascii="Segoe UI" w:hAnsi="Segoe UI"/>
                <w:color w:val="002C52"/>
              </w:rPr>
            </w:pPr>
            <w:r>
              <w:rPr>
                <w:rFonts w:ascii="Segoe UI" w:hAnsi="Segoe UI"/>
                <w:color w:val="002C52"/>
              </w:rPr>
              <w:t xml:space="preserve">Cegid </w:t>
            </w:r>
            <w:proofErr w:type="spellStart"/>
            <w:r>
              <w:rPr>
                <w:rFonts w:ascii="Segoe UI" w:hAnsi="Segoe UI"/>
                <w:color w:val="002C52"/>
              </w:rPr>
              <w:t>Retail</w:t>
            </w:r>
            <w:proofErr w:type="spellEnd"/>
            <w:r>
              <w:rPr>
                <w:rFonts w:ascii="Segoe UI" w:hAnsi="Segoe UI"/>
                <w:color w:val="002C52"/>
              </w:rPr>
              <w:t xml:space="preserve"> </w:t>
            </w:r>
            <w:proofErr w:type="spellStart"/>
            <w:r>
              <w:rPr>
                <w:rFonts w:ascii="Segoe UI" w:hAnsi="Segoe UI"/>
                <w:color w:val="002C52"/>
              </w:rPr>
              <w:t>Cataloging</w:t>
            </w:r>
            <w:proofErr w:type="spellEnd"/>
          </w:p>
          <w:p w14:paraId="7851FCEC" w14:textId="53728DBF" w:rsidR="00DB791B" w:rsidRDefault="00DB791B" w:rsidP="006D0F1C">
            <w:pPr>
              <w:numPr>
                <w:ilvl w:val="0"/>
                <w:numId w:val="2"/>
              </w:numPr>
              <w:spacing w:after="0" w:line="240" w:lineRule="auto"/>
              <w:rPr>
                <w:rFonts w:ascii="Segoe UI" w:hAnsi="Segoe UI"/>
                <w:color w:val="002C52"/>
              </w:rPr>
            </w:pPr>
            <w:r>
              <w:rPr>
                <w:rFonts w:ascii="Segoe UI" w:hAnsi="Segoe UI"/>
                <w:color w:val="002C52"/>
              </w:rPr>
              <w:t xml:space="preserve">Cegid </w:t>
            </w:r>
            <w:proofErr w:type="spellStart"/>
            <w:r>
              <w:rPr>
                <w:rFonts w:ascii="Segoe UI" w:hAnsi="Segoe UI"/>
                <w:color w:val="002C52"/>
              </w:rPr>
              <w:t>Retail</w:t>
            </w:r>
            <w:proofErr w:type="spellEnd"/>
            <w:r>
              <w:rPr>
                <w:rFonts w:ascii="Segoe UI" w:hAnsi="Segoe UI"/>
                <w:color w:val="002C52"/>
              </w:rPr>
              <w:t xml:space="preserve"> GDPR</w:t>
            </w:r>
          </w:p>
          <w:p w14:paraId="6CB4BAD7" w14:textId="71BFEBBB" w:rsidR="00FE17B6" w:rsidRDefault="00FE17B6" w:rsidP="006D0F1C">
            <w:pPr>
              <w:numPr>
                <w:ilvl w:val="0"/>
                <w:numId w:val="2"/>
              </w:numPr>
              <w:spacing w:after="0" w:line="240" w:lineRule="auto"/>
              <w:rPr>
                <w:rFonts w:ascii="Segoe UI" w:hAnsi="Segoe UI"/>
                <w:color w:val="002C52"/>
              </w:rPr>
            </w:pPr>
            <w:r>
              <w:rPr>
                <w:rFonts w:ascii="Segoe UI" w:hAnsi="Segoe UI"/>
                <w:color w:val="002C52"/>
              </w:rPr>
              <w:t xml:space="preserve">Cegid </w:t>
            </w:r>
            <w:proofErr w:type="spellStart"/>
            <w:r>
              <w:rPr>
                <w:rFonts w:ascii="Segoe UI" w:hAnsi="Segoe UI"/>
                <w:color w:val="002C52"/>
              </w:rPr>
              <w:t>Retail</w:t>
            </w:r>
            <w:proofErr w:type="spellEnd"/>
            <w:r>
              <w:rPr>
                <w:rFonts w:ascii="Segoe UI" w:hAnsi="Segoe UI"/>
                <w:color w:val="002C52"/>
              </w:rPr>
              <w:t xml:space="preserve"> Live Store</w:t>
            </w:r>
          </w:p>
          <w:p w14:paraId="60B14BE5" w14:textId="77777777" w:rsidR="006D0F1C" w:rsidRDefault="006D0F1C">
            <w:pPr>
              <w:rPr>
                <w:rFonts w:ascii="Segoe UI" w:hAnsi="Segoe UI"/>
                <w:b/>
                <w:bCs/>
                <w:color w:val="002C52"/>
              </w:rPr>
            </w:pPr>
            <w:r>
              <w:rPr>
                <w:rFonts w:ascii="Segoe UI" w:hAnsi="Segoe UI"/>
                <w:color w:val="002C52"/>
              </w:rPr>
              <w:t>…</w:t>
            </w:r>
          </w:p>
        </w:tc>
      </w:tr>
      <w:tr w:rsidR="00A4244D" w14:paraId="568D9CCB" w14:textId="77777777" w:rsidTr="004711F3">
        <w:trPr>
          <w:trHeight w:val="216"/>
        </w:trPr>
        <w:tc>
          <w:tcPr>
            <w:tcW w:w="3420" w:type="dxa"/>
            <w:vMerge w:val="restart"/>
            <w:tcBorders>
              <w:top w:val="single" w:sz="4" w:space="0" w:color="0046FE"/>
              <w:left w:val="single" w:sz="4" w:space="0" w:color="0046FE"/>
              <w:right w:val="single" w:sz="4" w:space="0" w:color="0046FE"/>
            </w:tcBorders>
            <w:shd w:val="clear" w:color="auto" w:fill="FBE4D5" w:themeFill="accent2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4589636" w14:textId="67FC1CF4" w:rsidR="00A4244D" w:rsidRDefault="00A4244D">
            <w:pPr>
              <w:rPr>
                <w:rFonts w:ascii="Segoe UI" w:hAnsi="Segoe UI"/>
                <w:b/>
                <w:bCs/>
                <w:color w:val="002C52"/>
              </w:rPr>
            </w:pPr>
            <w:r>
              <w:rPr>
                <w:rFonts w:ascii="Segoe UI" w:hAnsi="Segoe UI"/>
                <w:b/>
                <w:bCs/>
                <w:color w:val="002C52"/>
              </w:rPr>
              <w:lastRenderedPageBreak/>
              <w:t>Paie et Talent Management</w:t>
            </w:r>
          </w:p>
        </w:tc>
        <w:tc>
          <w:tcPr>
            <w:tcW w:w="614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FBE4D5" w:themeFill="accent2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6B7B998" w14:textId="6FFA6D4D" w:rsidR="00A4244D" w:rsidRPr="00876A5E" w:rsidRDefault="00A4244D" w:rsidP="00BA28A2">
            <w:pPr>
              <w:rPr>
                <w:rFonts w:ascii="Segoe UI" w:hAnsi="Segoe UI"/>
                <w:color w:val="002C52"/>
              </w:rPr>
            </w:pPr>
            <w:r>
              <w:rPr>
                <w:rFonts w:ascii="Segoe UI" w:hAnsi="Segoe UI"/>
                <w:color w:val="002C52"/>
              </w:rPr>
              <w:t>RHPI Lean</w:t>
            </w:r>
          </w:p>
          <w:p w14:paraId="5157BB3C" w14:textId="77777777" w:rsidR="00A4244D" w:rsidRPr="00BA28A2" w:rsidRDefault="00A4244D" w:rsidP="00BA28A2">
            <w:pPr>
              <w:rPr>
                <w:rFonts w:ascii="Segoe UI" w:hAnsi="Segoe UI"/>
              </w:rPr>
            </w:pPr>
          </w:p>
        </w:tc>
        <w:tc>
          <w:tcPr>
            <w:tcW w:w="692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nil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DB6BD6C" w14:textId="77777777" w:rsidR="00A4244D" w:rsidRDefault="00A4244D">
            <w:pPr>
              <w:rPr>
                <w:rFonts w:ascii="Segoe UI" w:hAnsi="Segoe UI"/>
                <w:bCs/>
                <w:color w:val="002C52"/>
              </w:rPr>
            </w:pPr>
            <w:r>
              <w:rPr>
                <w:rFonts w:ascii="Segoe UI" w:hAnsi="Segoe UI"/>
                <w:b/>
                <w:bCs/>
                <w:color w:val="002C52"/>
              </w:rPr>
              <w:t xml:space="preserve">Cegid HR </w:t>
            </w:r>
            <w:proofErr w:type="spellStart"/>
            <w:r>
              <w:rPr>
                <w:rFonts w:ascii="Segoe UI" w:hAnsi="Segoe UI"/>
                <w:bCs/>
                <w:color w:val="002C52"/>
              </w:rPr>
              <w:t>Ultimate</w:t>
            </w:r>
            <w:proofErr w:type="spellEnd"/>
          </w:p>
        </w:tc>
      </w:tr>
      <w:tr w:rsidR="00A4244D" w14:paraId="0619686B" w14:textId="77777777" w:rsidTr="004711F3">
        <w:trPr>
          <w:trHeight w:val="216"/>
        </w:trPr>
        <w:tc>
          <w:tcPr>
            <w:tcW w:w="0" w:type="auto"/>
            <w:vMerge/>
            <w:tcBorders>
              <w:left w:val="single" w:sz="4" w:space="0" w:color="0046FE"/>
              <w:right w:val="single" w:sz="4" w:space="0" w:color="0046FE"/>
            </w:tcBorders>
            <w:shd w:val="clear" w:color="auto" w:fill="FBE4D5" w:themeFill="accent2" w:themeFillTint="33"/>
            <w:vAlign w:val="center"/>
            <w:hideMark/>
          </w:tcPr>
          <w:p w14:paraId="11C4F94E" w14:textId="77777777" w:rsidR="00A4244D" w:rsidRDefault="00A4244D">
            <w:pPr>
              <w:rPr>
                <w:rFonts w:ascii="Segoe UI" w:hAnsi="Segoe UI"/>
                <w:b/>
                <w:bCs/>
                <w:color w:val="002C52"/>
              </w:rPr>
            </w:pPr>
          </w:p>
        </w:tc>
        <w:tc>
          <w:tcPr>
            <w:tcW w:w="614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FBE4D5" w:themeFill="accent2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C9CEBD8" w14:textId="77777777" w:rsidR="00A4244D" w:rsidRDefault="00A4244D">
            <w:pPr>
              <w:rPr>
                <w:rFonts w:ascii="Segoe UI" w:hAnsi="Segoe UI"/>
                <w:color w:val="002C52"/>
              </w:rPr>
            </w:pPr>
            <w:r>
              <w:rPr>
                <w:rFonts w:ascii="Segoe UI" w:hAnsi="Segoe UI"/>
                <w:color w:val="002C52"/>
              </w:rPr>
              <w:t>Y2 RH</w:t>
            </w:r>
          </w:p>
        </w:tc>
        <w:tc>
          <w:tcPr>
            <w:tcW w:w="692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nil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B109463" w14:textId="77777777" w:rsidR="00A4244D" w:rsidRDefault="00A4244D">
            <w:pPr>
              <w:rPr>
                <w:rFonts w:ascii="Segoe UI" w:hAnsi="Segoe UI"/>
                <w:bCs/>
                <w:color w:val="002C52"/>
              </w:rPr>
            </w:pPr>
            <w:r>
              <w:rPr>
                <w:rFonts w:ascii="Segoe UI" w:hAnsi="Segoe UI"/>
                <w:b/>
                <w:bCs/>
                <w:color w:val="002C52"/>
              </w:rPr>
              <w:t xml:space="preserve">Cegid HR </w:t>
            </w:r>
            <w:r>
              <w:rPr>
                <w:rFonts w:ascii="Segoe UI" w:hAnsi="Segoe UI"/>
                <w:bCs/>
                <w:color w:val="002C52"/>
              </w:rPr>
              <w:t>Sprint</w:t>
            </w:r>
          </w:p>
        </w:tc>
      </w:tr>
      <w:tr w:rsidR="00A4244D" w14:paraId="19F3DBCB" w14:textId="77777777" w:rsidTr="004711F3">
        <w:trPr>
          <w:trHeight w:val="216"/>
        </w:trPr>
        <w:tc>
          <w:tcPr>
            <w:tcW w:w="0" w:type="auto"/>
            <w:vMerge/>
            <w:tcBorders>
              <w:left w:val="single" w:sz="4" w:space="0" w:color="0046FE"/>
              <w:right w:val="single" w:sz="4" w:space="0" w:color="0046FE"/>
            </w:tcBorders>
            <w:shd w:val="clear" w:color="auto" w:fill="FBE4D5" w:themeFill="accent2" w:themeFillTint="33"/>
            <w:vAlign w:val="center"/>
            <w:hideMark/>
          </w:tcPr>
          <w:p w14:paraId="17C78B2B" w14:textId="77777777" w:rsidR="00A4244D" w:rsidRDefault="00A4244D">
            <w:pPr>
              <w:rPr>
                <w:rFonts w:ascii="Segoe UI" w:hAnsi="Segoe UI"/>
                <w:b/>
                <w:bCs/>
                <w:color w:val="002C52"/>
              </w:rPr>
            </w:pPr>
          </w:p>
        </w:tc>
        <w:tc>
          <w:tcPr>
            <w:tcW w:w="614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FBE4D5" w:themeFill="accent2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D32B03C" w14:textId="2184D8E6" w:rsidR="00A4244D" w:rsidRDefault="00A4244D">
            <w:pPr>
              <w:rPr>
                <w:rFonts w:ascii="Segoe UI" w:hAnsi="Segoe UI"/>
                <w:color w:val="002C52"/>
              </w:rPr>
            </w:pPr>
            <w:r>
              <w:rPr>
                <w:rFonts w:ascii="Segoe UI" w:hAnsi="Segoe UI"/>
                <w:color w:val="002C52"/>
              </w:rPr>
              <w:t>Cegid Talent</w:t>
            </w:r>
          </w:p>
        </w:tc>
        <w:tc>
          <w:tcPr>
            <w:tcW w:w="692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nil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C9FCFCD" w14:textId="0081B731" w:rsidR="00A4244D" w:rsidRDefault="00A4244D">
            <w:pPr>
              <w:rPr>
                <w:rFonts w:ascii="Segoe UI" w:hAnsi="Segoe UI"/>
                <w:b/>
                <w:bCs/>
                <w:color w:val="002C52"/>
              </w:rPr>
            </w:pPr>
            <w:r>
              <w:rPr>
                <w:rFonts w:ascii="Segoe UI" w:hAnsi="Segoe UI"/>
                <w:b/>
                <w:bCs/>
                <w:color w:val="002C52"/>
              </w:rPr>
              <w:t>Cegid Talent</w:t>
            </w:r>
          </w:p>
        </w:tc>
      </w:tr>
      <w:tr w:rsidR="00A4244D" w14:paraId="2AB51C91" w14:textId="77777777" w:rsidTr="004711F3">
        <w:trPr>
          <w:trHeight w:val="216"/>
        </w:trPr>
        <w:tc>
          <w:tcPr>
            <w:tcW w:w="0" w:type="auto"/>
            <w:vMerge/>
            <w:tcBorders>
              <w:left w:val="single" w:sz="4" w:space="0" w:color="0046FE"/>
              <w:right w:val="single" w:sz="4" w:space="0" w:color="0046FE"/>
            </w:tcBorders>
            <w:shd w:val="clear" w:color="auto" w:fill="FBE4D5" w:themeFill="accent2" w:themeFillTint="33"/>
            <w:vAlign w:val="center"/>
          </w:tcPr>
          <w:p w14:paraId="30FBF4F8" w14:textId="77777777" w:rsidR="00A4244D" w:rsidRDefault="00A4244D">
            <w:pPr>
              <w:rPr>
                <w:rFonts w:ascii="Segoe UI" w:hAnsi="Segoe UI"/>
                <w:b/>
                <w:bCs/>
                <w:color w:val="002C52"/>
              </w:rPr>
            </w:pPr>
          </w:p>
        </w:tc>
        <w:tc>
          <w:tcPr>
            <w:tcW w:w="614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FBE4D5" w:themeFill="accent2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F19D12" w14:textId="53663DE1" w:rsidR="00A4244D" w:rsidRDefault="00A4244D">
            <w:pPr>
              <w:rPr>
                <w:rFonts w:ascii="Segoe UI" w:hAnsi="Segoe UI"/>
                <w:color w:val="002C52"/>
              </w:rPr>
            </w:pPr>
            <w:proofErr w:type="spellStart"/>
            <w:r>
              <w:rPr>
                <w:rFonts w:ascii="Segoe UI" w:hAnsi="Segoe UI"/>
                <w:color w:val="002C52"/>
              </w:rPr>
              <w:t>PeopleNet</w:t>
            </w:r>
            <w:proofErr w:type="spellEnd"/>
            <w:r>
              <w:rPr>
                <w:rFonts w:ascii="Segoe UI" w:hAnsi="Segoe UI"/>
                <w:color w:val="002C52"/>
              </w:rPr>
              <w:t xml:space="preserve"> (Meta4)</w:t>
            </w:r>
          </w:p>
        </w:tc>
        <w:tc>
          <w:tcPr>
            <w:tcW w:w="692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nil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C238BBF" w14:textId="721C7D9A" w:rsidR="00A4244D" w:rsidRDefault="00A4244D">
            <w:pPr>
              <w:rPr>
                <w:rFonts w:ascii="Segoe UI" w:hAnsi="Segoe UI"/>
                <w:b/>
                <w:bCs/>
                <w:color w:val="002C52"/>
              </w:rPr>
            </w:pPr>
            <w:r>
              <w:rPr>
                <w:rFonts w:ascii="Segoe UI" w:hAnsi="Segoe UI"/>
                <w:b/>
                <w:bCs/>
                <w:color w:val="002C52"/>
              </w:rPr>
              <w:t xml:space="preserve">Cegid </w:t>
            </w:r>
            <w:proofErr w:type="spellStart"/>
            <w:r>
              <w:rPr>
                <w:rFonts w:ascii="Segoe UI" w:hAnsi="Segoe UI"/>
                <w:b/>
                <w:bCs/>
                <w:color w:val="002C52"/>
              </w:rPr>
              <w:t>People</w:t>
            </w:r>
            <w:r w:rsidR="000B1BB0">
              <w:rPr>
                <w:rFonts w:ascii="Segoe UI" w:hAnsi="Segoe UI"/>
                <w:b/>
                <w:bCs/>
                <w:color w:val="002C52"/>
              </w:rPr>
              <w:t>n</w:t>
            </w:r>
            <w:r>
              <w:rPr>
                <w:rFonts w:ascii="Segoe UI" w:hAnsi="Segoe UI"/>
                <w:b/>
                <w:bCs/>
                <w:color w:val="002C52"/>
              </w:rPr>
              <w:t>et</w:t>
            </w:r>
            <w:proofErr w:type="spellEnd"/>
          </w:p>
        </w:tc>
      </w:tr>
      <w:tr w:rsidR="00A4244D" w14:paraId="70CF5D17" w14:textId="77777777" w:rsidTr="004711F3">
        <w:trPr>
          <w:trHeight w:val="216"/>
        </w:trPr>
        <w:tc>
          <w:tcPr>
            <w:tcW w:w="0" w:type="auto"/>
            <w:vMerge/>
            <w:tcBorders>
              <w:left w:val="single" w:sz="4" w:space="0" w:color="0046FE"/>
              <w:right w:val="single" w:sz="4" w:space="0" w:color="0046FE"/>
            </w:tcBorders>
            <w:shd w:val="clear" w:color="auto" w:fill="FBE4D5" w:themeFill="accent2" w:themeFillTint="33"/>
            <w:vAlign w:val="center"/>
          </w:tcPr>
          <w:p w14:paraId="4DB61E26" w14:textId="77777777" w:rsidR="00A4244D" w:rsidRDefault="00A4244D">
            <w:pPr>
              <w:rPr>
                <w:rFonts w:ascii="Segoe UI" w:hAnsi="Segoe UI"/>
                <w:b/>
                <w:bCs/>
                <w:color w:val="002C52"/>
              </w:rPr>
            </w:pPr>
          </w:p>
        </w:tc>
        <w:tc>
          <w:tcPr>
            <w:tcW w:w="614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FBE4D5" w:themeFill="accent2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AF6D12" w14:textId="77777777" w:rsidR="00A4244D" w:rsidRDefault="00A4244D">
            <w:pPr>
              <w:rPr>
                <w:rFonts w:ascii="Segoe UI" w:hAnsi="Segoe UI"/>
                <w:color w:val="002C52"/>
              </w:rPr>
            </w:pPr>
          </w:p>
        </w:tc>
        <w:tc>
          <w:tcPr>
            <w:tcW w:w="692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nil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F84081" w14:textId="7EDA8811" w:rsidR="00A4244D" w:rsidRDefault="00A4244D">
            <w:pPr>
              <w:rPr>
                <w:rFonts w:ascii="Segoe UI" w:hAnsi="Segoe UI"/>
                <w:b/>
                <w:bCs/>
                <w:color w:val="002C52"/>
              </w:rPr>
            </w:pPr>
            <w:r>
              <w:rPr>
                <w:rFonts w:ascii="Segoe UI" w:hAnsi="Segoe UI"/>
                <w:b/>
                <w:bCs/>
                <w:color w:val="002C52"/>
              </w:rPr>
              <w:t>Cegid HR Insights</w:t>
            </w:r>
          </w:p>
        </w:tc>
      </w:tr>
      <w:tr w:rsidR="00A4244D" w14:paraId="31488074" w14:textId="77777777" w:rsidTr="00551EF1">
        <w:trPr>
          <w:trHeight w:val="216"/>
        </w:trPr>
        <w:tc>
          <w:tcPr>
            <w:tcW w:w="0" w:type="auto"/>
            <w:vMerge/>
            <w:tcBorders>
              <w:left w:val="single" w:sz="4" w:space="0" w:color="0046FE"/>
              <w:right w:val="single" w:sz="4" w:space="0" w:color="0046FE"/>
            </w:tcBorders>
            <w:shd w:val="clear" w:color="auto" w:fill="FBE4D5" w:themeFill="accent2" w:themeFillTint="33"/>
            <w:vAlign w:val="center"/>
          </w:tcPr>
          <w:p w14:paraId="23CC677D" w14:textId="77777777" w:rsidR="00A4244D" w:rsidRDefault="00A4244D">
            <w:pPr>
              <w:rPr>
                <w:rFonts w:ascii="Segoe UI" w:hAnsi="Segoe UI"/>
                <w:b/>
                <w:bCs/>
                <w:color w:val="002C52"/>
              </w:rPr>
            </w:pPr>
          </w:p>
        </w:tc>
        <w:tc>
          <w:tcPr>
            <w:tcW w:w="614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FBE4D5" w:themeFill="accent2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3AAE559" w14:textId="04330A43" w:rsidR="00A4244D" w:rsidRDefault="00A4244D">
            <w:pPr>
              <w:rPr>
                <w:rFonts w:ascii="Segoe UI" w:hAnsi="Segoe UI"/>
                <w:color w:val="002C52"/>
              </w:rPr>
            </w:pPr>
            <w:proofErr w:type="spellStart"/>
            <w:r>
              <w:rPr>
                <w:rFonts w:ascii="Segoe UI" w:hAnsi="Segoe UI"/>
                <w:color w:val="002C52"/>
              </w:rPr>
              <w:t>Talentsoft</w:t>
            </w:r>
            <w:proofErr w:type="spellEnd"/>
          </w:p>
        </w:tc>
        <w:tc>
          <w:tcPr>
            <w:tcW w:w="692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nil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E2D7759" w14:textId="635B3FD4" w:rsidR="00A4244D" w:rsidRDefault="00A4244D">
            <w:pPr>
              <w:rPr>
                <w:rFonts w:ascii="Segoe UI" w:hAnsi="Segoe UI"/>
                <w:b/>
                <w:bCs/>
                <w:color w:val="002C52"/>
              </w:rPr>
            </w:pPr>
            <w:r>
              <w:rPr>
                <w:rFonts w:ascii="Segoe UI" w:hAnsi="Segoe UI"/>
                <w:b/>
                <w:bCs/>
                <w:color w:val="002C52"/>
              </w:rPr>
              <w:t xml:space="preserve">Cegid </w:t>
            </w:r>
            <w:proofErr w:type="spellStart"/>
            <w:r>
              <w:rPr>
                <w:rFonts w:ascii="Segoe UI" w:hAnsi="Segoe UI"/>
                <w:b/>
                <w:bCs/>
                <w:color w:val="002C52"/>
              </w:rPr>
              <w:t>Talentsoft</w:t>
            </w:r>
            <w:proofErr w:type="spellEnd"/>
          </w:p>
        </w:tc>
      </w:tr>
      <w:tr w:rsidR="00A4244D" w14:paraId="19353C5F" w14:textId="77777777" w:rsidTr="004711F3">
        <w:trPr>
          <w:trHeight w:val="216"/>
        </w:trPr>
        <w:tc>
          <w:tcPr>
            <w:tcW w:w="0" w:type="auto"/>
            <w:vMerge/>
            <w:tcBorders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FBE4D5" w:themeFill="accent2" w:themeFillTint="33"/>
            <w:vAlign w:val="center"/>
          </w:tcPr>
          <w:p w14:paraId="1475F2CE" w14:textId="77777777" w:rsidR="00A4244D" w:rsidRDefault="00A4244D">
            <w:pPr>
              <w:rPr>
                <w:rFonts w:ascii="Segoe UI" w:hAnsi="Segoe UI"/>
                <w:b/>
                <w:bCs/>
                <w:color w:val="002C52"/>
              </w:rPr>
            </w:pPr>
          </w:p>
        </w:tc>
        <w:tc>
          <w:tcPr>
            <w:tcW w:w="614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FBE4D5" w:themeFill="accent2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F073A0" w14:textId="1372C75C" w:rsidR="00A4244D" w:rsidRDefault="00A4244D">
            <w:pPr>
              <w:rPr>
                <w:rFonts w:ascii="Segoe UI" w:hAnsi="Segoe UI"/>
                <w:color w:val="002C52"/>
              </w:rPr>
            </w:pPr>
            <w:proofErr w:type="spellStart"/>
            <w:r>
              <w:rPr>
                <w:rFonts w:ascii="Segoe UI" w:hAnsi="Segoe UI"/>
                <w:color w:val="002C52"/>
              </w:rPr>
              <w:t>VisualTime</w:t>
            </w:r>
            <w:proofErr w:type="spellEnd"/>
          </w:p>
        </w:tc>
        <w:tc>
          <w:tcPr>
            <w:tcW w:w="692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nil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9069BD" w14:textId="32ADD081" w:rsidR="00A4244D" w:rsidRDefault="00A4244D">
            <w:pPr>
              <w:rPr>
                <w:rFonts w:ascii="Segoe UI" w:hAnsi="Segoe UI"/>
                <w:b/>
                <w:bCs/>
                <w:color w:val="002C52"/>
              </w:rPr>
            </w:pPr>
            <w:r>
              <w:rPr>
                <w:rFonts w:ascii="Segoe UI" w:hAnsi="Segoe UI"/>
                <w:b/>
                <w:bCs/>
                <w:color w:val="002C52"/>
              </w:rPr>
              <w:t xml:space="preserve">Cegid </w:t>
            </w:r>
            <w:proofErr w:type="spellStart"/>
            <w:r>
              <w:rPr>
                <w:rFonts w:ascii="Segoe UI" w:hAnsi="Segoe UI"/>
                <w:b/>
                <w:bCs/>
                <w:color w:val="002C52"/>
              </w:rPr>
              <w:t>Visual</w:t>
            </w:r>
            <w:r w:rsidR="000B1BB0">
              <w:rPr>
                <w:rFonts w:ascii="Segoe UI" w:hAnsi="Segoe UI"/>
                <w:b/>
                <w:bCs/>
                <w:color w:val="002C52"/>
              </w:rPr>
              <w:t>t</w:t>
            </w:r>
            <w:r>
              <w:rPr>
                <w:rFonts w:ascii="Segoe UI" w:hAnsi="Segoe UI"/>
                <w:b/>
                <w:bCs/>
                <w:color w:val="002C52"/>
              </w:rPr>
              <w:t>ime</w:t>
            </w:r>
            <w:proofErr w:type="spellEnd"/>
          </w:p>
        </w:tc>
      </w:tr>
      <w:tr w:rsidR="004D740A" w14:paraId="7E8447E9" w14:textId="77777777" w:rsidTr="004711F3">
        <w:trPr>
          <w:trHeight w:val="216"/>
        </w:trPr>
        <w:tc>
          <w:tcPr>
            <w:tcW w:w="0" w:type="auto"/>
            <w:vMerge w:val="restart"/>
            <w:tcBorders>
              <w:top w:val="single" w:sz="4" w:space="0" w:color="0046FE"/>
              <w:left w:val="single" w:sz="4" w:space="0" w:color="0046FE"/>
              <w:right w:val="single" w:sz="4" w:space="0" w:color="0046FE"/>
            </w:tcBorders>
            <w:shd w:val="clear" w:color="auto" w:fill="D9E7FF"/>
            <w:vAlign w:val="center"/>
          </w:tcPr>
          <w:p w14:paraId="3B43B903" w14:textId="78D424D9" w:rsidR="004D740A" w:rsidRDefault="004D740A">
            <w:pPr>
              <w:rPr>
                <w:rFonts w:ascii="Segoe UI" w:hAnsi="Segoe UI"/>
                <w:b/>
                <w:bCs/>
                <w:color w:val="002C52"/>
              </w:rPr>
            </w:pPr>
            <w:r>
              <w:rPr>
                <w:rFonts w:ascii="Segoe UI" w:hAnsi="Segoe UI"/>
                <w:b/>
                <w:bCs/>
                <w:color w:val="002C52"/>
              </w:rPr>
              <w:t>Finance</w:t>
            </w:r>
            <w:r w:rsidR="001E605A">
              <w:rPr>
                <w:rFonts w:ascii="Segoe UI" w:hAnsi="Segoe UI"/>
                <w:b/>
                <w:bCs/>
                <w:color w:val="002C52"/>
              </w:rPr>
              <w:t xml:space="preserve"> &amp; </w:t>
            </w:r>
            <w:proofErr w:type="spellStart"/>
            <w:r w:rsidR="001E605A">
              <w:rPr>
                <w:rFonts w:ascii="Segoe UI" w:hAnsi="Segoe UI"/>
                <w:b/>
                <w:bCs/>
                <w:color w:val="002C52"/>
              </w:rPr>
              <w:t>Tax</w:t>
            </w:r>
            <w:proofErr w:type="spellEnd"/>
          </w:p>
        </w:tc>
        <w:tc>
          <w:tcPr>
            <w:tcW w:w="614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D9E7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1D7FC2" w14:textId="77777777" w:rsidR="004D740A" w:rsidRDefault="004D740A">
            <w:pPr>
              <w:rPr>
                <w:rFonts w:ascii="Segoe UI" w:hAnsi="Segoe UI"/>
                <w:color w:val="002C52"/>
              </w:rPr>
            </w:pPr>
            <w:proofErr w:type="spellStart"/>
            <w:r>
              <w:rPr>
                <w:rFonts w:ascii="Segoe UI" w:hAnsi="Segoe UI"/>
                <w:color w:val="002C52"/>
              </w:rPr>
              <w:t>My</w:t>
            </w:r>
            <w:proofErr w:type="spellEnd"/>
            <w:r>
              <w:rPr>
                <w:rFonts w:ascii="Segoe UI" w:hAnsi="Segoe UI"/>
                <w:color w:val="002C52"/>
              </w:rPr>
              <w:t xml:space="preserve"> </w:t>
            </w:r>
            <w:proofErr w:type="spellStart"/>
            <w:r>
              <w:rPr>
                <w:rFonts w:ascii="Segoe UI" w:hAnsi="Segoe UI"/>
                <w:color w:val="002C52"/>
              </w:rPr>
              <w:t>Optimi’s</w:t>
            </w:r>
            <w:proofErr w:type="spellEnd"/>
          </w:p>
        </w:tc>
        <w:tc>
          <w:tcPr>
            <w:tcW w:w="692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nil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6BAFCE1" w14:textId="77777777" w:rsidR="004D740A" w:rsidRPr="00A0574D" w:rsidRDefault="004D740A">
            <w:pPr>
              <w:rPr>
                <w:rFonts w:ascii="Segoe UI" w:hAnsi="Segoe UI"/>
                <w:b/>
                <w:bCs/>
                <w:color w:val="002C52"/>
              </w:rPr>
            </w:pPr>
            <w:r w:rsidRPr="00A0574D">
              <w:rPr>
                <w:rFonts w:ascii="Segoe UI" w:hAnsi="Segoe UI"/>
                <w:b/>
                <w:color w:val="002C52"/>
              </w:rPr>
              <w:t xml:space="preserve">Cegid </w:t>
            </w:r>
            <w:proofErr w:type="spellStart"/>
            <w:r w:rsidRPr="00A0574D">
              <w:rPr>
                <w:rFonts w:ascii="Segoe UI" w:hAnsi="Segoe UI"/>
                <w:b/>
                <w:color w:val="002C52"/>
              </w:rPr>
              <w:t>Tax</w:t>
            </w:r>
            <w:proofErr w:type="spellEnd"/>
            <w:r w:rsidRPr="00A0574D">
              <w:rPr>
                <w:rFonts w:ascii="Segoe UI" w:hAnsi="Segoe UI"/>
                <w:b/>
                <w:color w:val="002C52"/>
              </w:rPr>
              <w:t xml:space="preserve"> </w:t>
            </w:r>
            <w:proofErr w:type="spellStart"/>
            <w:r w:rsidRPr="00292706">
              <w:rPr>
                <w:rFonts w:ascii="Segoe UI" w:hAnsi="Segoe UI"/>
                <w:color w:val="002C52"/>
              </w:rPr>
              <w:t>Ultimate</w:t>
            </w:r>
            <w:proofErr w:type="spellEnd"/>
          </w:p>
        </w:tc>
      </w:tr>
      <w:tr w:rsidR="004D740A" w14:paraId="7DD8BDE5" w14:textId="77777777" w:rsidTr="004711F3">
        <w:trPr>
          <w:trHeight w:val="216"/>
        </w:trPr>
        <w:tc>
          <w:tcPr>
            <w:tcW w:w="0" w:type="auto"/>
            <w:vMerge/>
            <w:tcBorders>
              <w:left w:val="single" w:sz="4" w:space="0" w:color="0046FE"/>
              <w:right w:val="single" w:sz="4" w:space="0" w:color="0046FE"/>
            </w:tcBorders>
            <w:shd w:val="clear" w:color="auto" w:fill="D9E7FF"/>
            <w:vAlign w:val="center"/>
          </w:tcPr>
          <w:p w14:paraId="33C79F5F" w14:textId="77777777" w:rsidR="004D740A" w:rsidRDefault="004D740A">
            <w:pPr>
              <w:rPr>
                <w:rFonts w:ascii="Segoe UI" w:hAnsi="Segoe UI"/>
                <w:b/>
                <w:bCs/>
                <w:color w:val="002C52"/>
              </w:rPr>
            </w:pPr>
          </w:p>
        </w:tc>
        <w:tc>
          <w:tcPr>
            <w:tcW w:w="614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D9E7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C39BE61" w14:textId="77777777" w:rsidR="004D740A" w:rsidRDefault="004D740A">
            <w:pPr>
              <w:rPr>
                <w:rFonts w:ascii="Segoe UI" w:hAnsi="Segoe UI"/>
                <w:color w:val="002C52"/>
              </w:rPr>
            </w:pPr>
            <w:r>
              <w:rPr>
                <w:rFonts w:ascii="Segoe UI" w:hAnsi="Segoe UI"/>
                <w:color w:val="002C52"/>
              </w:rPr>
              <w:t xml:space="preserve">Loop liasses fiscales </w:t>
            </w:r>
            <w:r w:rsidRPr="00B964BC">
              <w:rPr>
                <w:rFonts w:ascii="Segoe UI" w:hAnsi="Segoe UI"/>
                <w:color w:val="002C52"/>
                <w:sz w:val="18"/>
              </w:rPr>
              <w:t xml:space="preserve">(produit </w:t>
            </w:r>
            <w:r>
              <w:rPr>
                <w:rFonts w:ascii="Segoe UI" w:hAnsi="Segoe UI"/>
                <w:color w:val="002C52"/>
                <w:sz w:val="18"/>
              </w:rPr>
              <w:t>pas encore</w:t>
            </w:r>
            <w:r w:rsidRPr="00B964BC">
              <w:rPr>
                <w:rFonts w:ascii="Segoe UI" w:hAnsi="Segoe UI"/>
                <w:color w:val="002C52"/>
                <w:sz w:val="18"/>
              </w:rPr>
              <w:t xml:space="preserve"> </w:t>
            </w:r>
            <w:r>
              <w:rPr>
                <w:rFonts w:ascii="Segoe UI" w:hAnsi="Segoe UI"/>
                <w:color w:val="002C52"/>
                <w:sz w:val="18"/>
              </w:rPr>
              <w:t>disponible</w:t>
            </w:r>
            <w:r w:rsidRPr="00B964BC">
              <w:rPr>
                <w:rFonts w:ascii="Segoe UI" w:hAnsi="Segoe UI"/>
                <w:color w:val="002C52"/>
                <w:sz w:val="18"/>
              </w:rPr>
              <w:t>)</w:t>
            </w:r>
          </w:p>
        </w:tc>
        <w:tc>
          <w:tcPr>
            <w:tcW w:w="692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nil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E4951ED" w14:textId="77777777" w:rsidR="004D740A" w:rsidRDefault="004D740A">
            <w:pPr>
              <w:rPr>
                <w:rFonts w:ascii="Segoe UI" w:hAnsi="Segoe UI"/>
                <w:b/>
                <w:bCs/>
                <w:color w:val="002C52"/>
              </w:rPr>
            </w:pPr>
            <w:r>
              <w:rPr>
                <w:rFonts w:ascii="Segoe UI" w:hAnsi="Segoe UI"/>
                <w:b/>
                <w:bCs/>
                <w:color w:val="002C52"/>
              </w:rPr>
              <w:t xml:space="preserve">Cegid </w:t>
            </w:r>
            <w:proofErr w:type="spellStart"/>
            <w:r>
              <w:rPr>
                <w:rFonts w:ascii="Segoe UI" w:hAnsi="Segoe UI"/>
                <w:b/>
                <w:bCs/>
                <w:color w:val="002C52"/>
              </w:rPr>
              <w:t>Tax</w:t>
            </w:r>
            <w:proofErr w:type="spellEnd"/>
            <w:r>
              <w:rPr>
                <w:rFonts w:ascii="Segoe UI" w:hAnsi="Segoe UI"/>
                <w:b/>
                <w:bCs/>
                <w:color w:val="002C52"/>
              </w:rPr>
              <w:t xml:space="preserve"> </w:t>
            </w:r>
            <w:r w:rsidRPr="00292706">
              <w:rPr>
                <w:rFonts w:ascii="Segoe UI" w:hAnsi="Segoe UI"/>
                <w:bCs/>
                <w:color w:val="002C52"/>
              </w:rPr>
              <w:t>Sprint</w:t>
            </w:r>
            <w:r>
              <w:rPr>
                <w:rFonts w:ascii="Segoe UI" w:hAnsi="Segoe UI"/>
                <w:b/>
                <w:bCs/>
                <w:color w:val="002C52"/>
              </w:rPr>
              <w:t xml:space="preserve"> </w:t>
            </w:r>
            <w:r w:rsidRPr="00B964BC">
              <w:rPr>
                <w:rFonts w:ascii="Segoe UI" w:hAnsi="Segoe UI"/>
                <w:color w:val="002C52"/>
                <w:sz w:val="18"/>
              </w:rPr>
              <w:t xml:space="preserve">(produit </w:t>
            </w:r>
            <w:r>
              <w:rPr>
                <w:rFonts w:ascii="Segoe UI" w:hAnsi="Segoe UI"/>
                <w:color w:val="002C52"/>
                <w:sz w:val="18"/>
              </w:rPr>
              <w:t>pas encore</w:t>
            </w:r>
            <w:r w:rsidRPr="00B964BC">
              <w:rPr>
                <w:rFonts w:ascii="Segoe UI" w:hAnsi="Segoe UI"/>
                <w:color w:val="002C52"/>
                <w:sz w:val="18"/>
              </w:rPr>
              <w:t xml:space="preserve"> </w:t>
            </w:r>
            <w:r>
              <w:rPr>
                <w:rFonts w:ascii="Segoe UI" w:hAnsi="Segoe UI"/>
                <w:color w:val="002C52"/>
                <w:sz w:val="18"/>
              </w:rPr>
              <w:t>disponible</w:t>
            </w:r>
            <w:r w:rsidRPr="00B964BC">
              <w:rPr>
                <w:rFonts w:ascii="Segoe UI" w:hAnsi="Segoe UI"/>
                <w:color w:val="002C52"/>
                <w:sz w:val="18"/>
              </w:rPr>
              <w:t>)</w:t>
            </w:r>
          </w:p>
        </w:tc>
      </w:tr>
      <w:tr w:rsidR="004D740A" w14:paraId="6CA90A4C" w14:textId="77777777" w:rsidTr="004711F3">
        <w:trPr>
          <w:trHeight w:val="216"/>
        </w:trPr>
        <w:tc>
          <w:tcPr>
            <w:tcW w:w="0" w:type="auto"/>
            <w:vMerge/>
            <w:tcBorders>
              <w:left w:val="single" w:sz="4" w:space="0" w:color="0046FE"/>
              <w:right w:val="single" w:sz="4" w:space="0" w:color="0046FE"/>
            </w:tcBorders>
            <w:shd w:val="clear" w:color="auto" w:fill="D9E7FF"/>
            <w:vAlign w:val="center"/>
          </w:tcPr>
          <w:p w14:paraId="7EFA015C" w14:textId="77777777" w:rsidR="004D740A" w:rsidRDefault="004D740A">
            <w:pPr>
              <w:rPr>
                <w:rFonts w:ascii="Segoe UI" w:hAnsi="Segoe UI"/>
                <w:b/>
                <w:bCs/>
                <w:color w:val="002C52"/>
              </w:rPr>
            </w:pPr>
          </w:p>
        </w:tc>
        <w:tc>
          <w:tcPr>
            <w:tcW w:w="614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D9E7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8131A56" w14:textId="77777777" w:rsidR="004D740A" w:rsidRDefault="004D740A">
            <w:pPr>
              <w:rPr>
                <w:rFonts w:ascii="Segoe UI" w:hAnsi="Segoe UI"/>
                <w:color w:val="002C52"/>
              </w:rPr>
            </w:pPr>
            <w:r>
              <w:rPr>
                <w:rFonts w:ascii="Segoe UI" w:hAnsi="Segoe UI"/>
                <w:color w:val="002C52"/>
              </w:rPr>
              <w:t xml:space="preserve">Portail </w:t>
            </w:r>
            <w:proofErr w:type="spellStart"/>
            <w:r>
              <w:rPr>
                <w:rFonts w:ascii="Segoe UI" w:hAnsi="Segoe UI"/>
                <w:color w:val="002C52"/>
              </w:rPr>
              <w:t>Etafi</w:t>
            </w:r>
            <w:proofErr w:type="spellEnd"/>
            <w:r>
              <w:rPr>
                <w:rFonts w:ascii="Segoe UI" w:hAnsi="Segoe UI"/>
                <w:color w:val="002C52"/>
              </w:rPr>
              <w:t> .</w:t>
            </w:r>
            <w:proofErr w:type="spellStart"/>
            <w:r>
              <w:rPr>
                <w:rFonts w:ascii="Segoe UI" w:hAnsi="Segoe UI"/>
                <w:color w:val="002C52"/>
              </w:rPr>
              <w:t>fr</w:t>
            </w:r>
            <w:proofErr w:type="spellEnd"/>
          </w:p>
        </w:tc>
        <w:tc>
          <w:tcPr>
            <w:tcW w:w="692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nil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E62F14" w14:textId="77777777" w:rsidR="004D740A" w:rsidRDefault="004D740A">
            <w:pPr>
              <w:rPr>
                <w:rFonts w:ascii="Segoe UI" w:hAnsi="Segoe UI"/>
                <w:b/>
                <w:bCs/>
                <w:color w:val="002C52"/>
              </w:rPr>
            </w:pPr>
            <w:r>
              <w:rPr>
                <w:rFonts w:ascii="Segoe UI" w:hAnsi="Segoe UI"/>
                <w:b/>
                <w:bCs/>
                <w:color w:val="002C52"/>
              </w:rPr>
              <w:t xml:space="preserve">Cegid Portail </w:t>
            </w:r>
            <w:proofErr w:type="spellStart"/>
            <w:r>
              <w:rPr>
                <w:rFonts w:ascii="Segoe UI" w:hAnsi="Segoe UI"/>
                <w:b/>
                <w:bCs/>
                <w:color w:val="002C52"/>
              </w:rPr>
              <w:t>Etafi</w:t>
            </w:r>
            <w:proofErr w:type="spellEnd"/>
          </w:p>
        </w:tc>
      </w:tr>
      <w:tr w:rsidR="004D740A" w14:paraId="4A2E01BE" w14:textId="77777777" w:rsidTr="00FF0F5B">
        <w:trPr>
          <w:trHeight w:val="216"/>
        </w:trPr>
        <w:tc>
          <w:tcPr>
            <w:tcW w:w="0" w:type="auto"/>
            <w:vMerge/>
            <w:tcBorders>
              <w:left w:val="single" w:sz="4" w:space="0" w:color="0046FE"/>
              <w:right w:val="single" w:sz="4" w:space="0" w:color="0046FE"/>
            </w:tcBorders>
            <w:vAlign w:val="center"/>
          </w:tcPr>
          <w:p w14:paraId="2BFD0583" w14:textId="77777777" w:rsidR="004D740A" w:rsidRDefault="004D740A">
            <w:pPr>
              <w:rPr>
                <w:rFonts w:ascii="Segoe UI" w:hAnsi="Segoe UI"/>
                <w:b/>
                <w:bCs/>
                <w:color w:val="002C52"/>
              </w:rPr>
            </w:pPr>
          </w:p>
        </w:tc>
        <w:tc>
          <w:tcPr>
            <w:tcW w:w="614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D9E7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C94ED4" w14:textId="77777777" w:rsidR="004D740A" w:rsidRDefault="004D740A">
            <w:pPr>
              <w:rPr>
                <w:rFonts w:ascii="Segoe UI" w:hAnsi="Segoe UI"/>
                <w:color w:val="002C52"/>
              </w:rPr>
            </w:pPr>
            <w:proofErr w:type="spellStart"/>
            <w:r>
              <w:rPr>
                <w:rFonts w:ascii="Segoe UI" w:hAnsi="Segoe UI"/>
                <w:color w:val="002C52"/>
              </w:rPr>
              <w:t>Yourcegid</w:t>
            </w:r>
            <w:proofErr w:type="spellEnd"/>
            <w:r>
              <w:rPr>
                <w:rFonts w:ascii="Segoe UI" w:hAnsi="Segoe UI"/>
                <w:color w:val="002C52"/>
              </w:rPr>
              <w:t xml:space="preserve"> Consolidation</w:t>
            </w:r>
          </w:p>
        </w:tc>
        <w:tc>
          <w:tcPr>
            <w:tcW w:w="692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nil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9E1E57E" w14:textId="77777777" w:rsidR="004D740A" w:rsidRDefault="004D740A">
            <w:pPr>
              <w:rPr>
                <w:rFonts w:ascii="Segoe UI" w:hAnsi="Segoe UI"/>
                <w:b/>
                <w:bCs/>
                <w:color w:val="002C52"/>
              </w:rPr>
            </w:pPr>
            <w:r>
              <w:rPr>
                <w:rFonts w:ascii="Segoe UI" w:hAnsi="Segoe UI"/>
                <w:b/>
                <w:bCs/>
                <w:color w:val="002C52"/>
              </w:rPr>
              <w:t>Cegid Consolidation</w:t>
            </w:r>
          </w:p>
        </w:tc>
      </w:tr>
      <w:tr w:rsidR="004D740A" w14:paraId="1152E3EF" w14:textId="77777777" w:rsidTr="00FF0F5B">
        <w:trPr>
          <w:trHeight w:val="216"/>
        </w:trPr>
        <w:tc>
          <w:tcPr>
            <w:tcW w:w="0" w:type="auto"/>
            <w:vMerge/>
            <w:tcBorders>
              <w:left w:val="single" w:sz="4" w:space="0" w:color="0046FE"/>
              <w:right w:val="single" w:sz="4" w:space="0" w:color="0046FE"/>
            </w:tcBorders>
            <w:vAlign w:val="center"/>
          </w:tcPr>
          <w:p w14:paraId="6205B03C" w14:textId="77777777" w:rsidR="004D740A" w:rsidRDefault="004D740A">
            <w:pPr>
              <w:rPr>
                <w:rFonts w:ascii="Segoe UI" w:hAnsi="Segoe UI"/>
                <w:b/>
                <w:bCs/>
                <w:color w:val="002C52"/>
              </w:rPr>
            </w:pPr>
          </w:p>
        </w:tc>
        <w:tc>
          <w:tcPr>
            <w:tcW w:w="614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D9E7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46E250" w14:textId="77777777" w:rsidR="004D740A" w:rsidRDefault="004D740A">
            <w:pPr>
              <w:rPr>
                <w:rFonts w:ascii="Segoe UI" w:hAnsi="Segoe UI"/>
                <w:color w:val="002C52"/>
              </w:rPr>
            </w:pPr>
            <w:proofErr w:type="spellStart"/>
            <w:r w:rsidRPr="00BA28A2">
              <w:rPr>
                <w:rFonts w:ascii="Segoe UI" w:hAnsi="Segoe UI"/>
                <w:color w:val="002C52"/>
              </w:rPr>
              <w:t>Servantissimo</w:t>
            </w:r>
            <w:proofErr w:type="spellEnd"/>
            <w:r w:rsidRPr="00BA28A2">
              <w:rPr>
                <w:rFonts w:ascii="Segoe UI" w:hAnsi="Segoe UI"/>
                <w:color w:val="002C52"/>
              </w:rPr>
              <w:t xml:space="preserve"> </w:t>
            </w:r>
            <w:r>
              <w:rPr>
                <w:rFonts w:ascii="Segoe UI" w:hAnsi="Segoe UI"/>
                <w:color w:val="002C52"/>
              </w:rPr>
              <w:t>/</w:t>
            </w:r>
            <w:r w:rsidRPr="00BA28A2">
              <w:rPr>
                <w:rFonts w:ascii="Segoe UI" w:hAnsi="Segoe UI"/>
                <w:color w:val="002C52"/>
              </w:rPr>
              <w:t xml:space="preserve"> </w:t>
            </w:r>
            <w:proofErr w:type="spellStart"/>
            <w:r w:rsidRPr="00BA28A2">
              <w:rPr>
                <w:rFonts w:ascii="Segoe UI" w:hAnsi="Segoe UI"/>
                <w:color w:val="002C52"/>
              </w:rPr>
              <w:t>Yourcegid</w:t>
            </w:r>
            <w:proofErr w:type="spellEnd"/>
            <w:r w:rsidRPr="00BA28A2">
              <w:rPr>
                <w:rFonts w:ascii="Segoe UI" w:hAnsi="Segoe UI"/>
                <w:color w:val="002C52"/>
              </w:rPr>
              <w:t xml:space="preserve"> Immobilisations</w:t>
            </w:r>
          </w:p>
        </w:tc>
        <w:tc>
          <w:tcPr>
            <w:tcW w:w="692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nil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64DBD9" w14:textId="77777777" w:rsidR="004D740A" w:rsidRDefault="004D740A">
            <w:pPr>
              <w:rPr>
                <w:rFonts w:ascii="Segoe UI" w:hAnsi="Segoe UI"/>
                <w:b/>
                <w:bCs/>
                <w:color w:val="002C52"/>
              </w:rPr>
            </w:pPr>
            <w:r w:rsidRPr="00BA28A2">
              <w:rPr>
                <w:rFonts w:ascii="Segoe UI" w:hAnsi="Segoe UI"/>
                <w:b/>
                <w:bCs/>
                <w:color w:val="002C52"/>
              </w:rPr>
              <w:t xml:space="preserve">Cegid Immobilisations </w:t>
            </w:r>
            <w:r w:rsidRPr="00BA28A2">
              <w:rPr>
                <w:rFonts w:ascii="Segoe UI" w:hAnsi="Segoe UI"/>
                <w:bCs/>
                <w:color w:val="002C52"/>
              </w:rPr>
              <w:t>Sprint</w:t>
            </w:r>
          </w:p>
        </w:tc>
      </w:tr>
      <w:tr w:rsidR="004D740A" w14:paraId="707B2E26" w14:textId="77777777" w:rsidTr="00A96980">
        <w:trPr>
          <w:trHeight w:val="216"/>
        </w:trPr>
        <w:tc>
          <w:tcPr>
            <w:tcW w:w="0" w:type="auto"/>
            <w:vMerge/>
            <w:tcBorders>
              <w:left w:val="single" w:sz="4" w:space="0" w:color="0046FE"/>
              <w:right w:val="single" w:sz="4" w:space="0" w:color="0046FE"/>
            </w:tcBorders>
            <w:vAlign w:val="center"/>
          </w:tcPr>
          <w:p w14:paraId="33FF01F8" w14:textId="77777777" w:rsidR="004D740A" w:rsidRDefault="004D740A">
            <w:pPr>
              <w:rPr>
                <w:rFonts w:ascii="Segoe UI" w:hAnsi="Segoe UI"/>
                <w:b/>
                <w:bCs/>
                <w:color w:val="002C52"/>
              </w:rPr>
            </w:pPr>
          </w:p>
        </w:tc>
        <w:tc>
          <w:tcPr>
            <w:tcW w:w="614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D9E7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8FB5F22" w14:textId="77777777" w:rsidR="004D740A" w:rsidRPr="00BA28A2" w:rsidRDefault="004D740A">
            <w:pPr>
              <w:rPr>
                <w:rFonts w:ascii="Segoe UI" w:hAnsi="Segoe UI"/>
                <w:color w:val="002C52"/>
                <w:lang w:val="en-GB"/>
              </w:rPr>
            </w:pPr>
            <w:proofErr w:type="spellStart"/>
            <w:r w:rsidRPr="00BA28A2">
              <w:rPr>
                <w:rFonts w:ascii="Segoe UI" w:hAnsi="Segoe UI"/>
                <w:color w:val="002C52"/>
                <w:lang w:val="en-GB"/>
              </w:rPr>
              <w:t>Qualiac</w:t>
            </w:r>
            <w:proofErr w:type="spellEnd"/>
            <w:r w:rsidRPr="00BA28A2">
              <w:rPr>
                <w:rFonts w:ascii="Segoe UI" w:hAnsi="Segoe UI"/>
                <w:color w:val="002C52"/>
                <w:lang w:val="en-GB"/>
              </w:rPr>
              <w:t xml:space="preserve"> </w:t>
            </w:r>
            <w:proofErr w:type="spellStart"/>
            <w:r w:rsidRPr="00BA28A2">
              <w:rPr>
                <w:rFonts w:ascii="Segoe UI" w:hAnsi="Segoe UI"/>
                <w:color w:val="002C52"/>
                <w:lang w:val="en-GB"/>
              </w:rPr>
              <w:t>Immo</w:t>
            </w:r>
            <w:proofErr w:type="spellEnd"/>
            <w:r w:rsidRPr="00BA28A2">
              <w:rPr>
                <w:rFonts w:ascii="Segoe UI" w:hAnsi="Segoe UI"/>
                <w:color w:val="002C52"/>
                <w:lang w:val="en-GB"/>
              </w:rPr>
              <w:t xml:space="preserve"> (stand-alone SaaS)</w:t>
            </w:r>
          </w:p>
        </w:tc>
        <w:tc>
          <w:tcPr>
            <w:tcW w:w="692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nil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7D859A" w14:textId="77777777" w:rsidR="004D740A" w:rsidRDefault="004D740A">
            <w:pPr>
              <w:rPr>
                <w:rFonts w:ascii="Segoe UI" w:hAnsi="Segoe UI"/>
                <w:b/>
                <w:bCs/>
                <w:color w:val="002C52"/>
              </w:rPr>
            </w:pPr>
            <w:r w:rsidRPr="00BA28A2">
              <w:rPr>
                <w:rFonts w:ascii="Segoe UI" w:hAnsi="Segoe UI"/>
                <w:b/>
                <w:bCs/>
                <w:color w:val="002C52"/>
              </w:rPr>
              <w:t xml:space="preserve">Cegid Immobilisations </w:t>
            </w:r>
            <w:proofErr w:type="spellStart"/>
            <w:r w:rsidRPr="00BA28A2">
              <w:rPr>
                <w:rFonts w:ascii="Segoe UI" w:hAnsi="Segoe UI"/>
                <w:bCs/>
                <w:color w:val="002C52"/>
              </w:rPr>
              <w:t>Ultimate</w:t>
            </w:r>
            <w:proofErr w:type="spellEnd"/>
          </w:p>
        </w:tc>
      </w:tr>
      <w:tr w:rsidR="004D740A" w14:paraId="615AABE0" w14:textId="77777777" w:rsidTr="006D18F8">
        <w:trPr>
          <w:trHeight w:val="216"/>
        </w:trPr>
        <w:tc>
          <w:tcPr>
            <w:tcW w:w="0" w:type="auto"/>
            <w:vMerge/>
            <w:tcBorders>
              <w:left w:val="single" w:sz="4" w:space="0" w:color="0046FE"/>
              <w:right w:val="single" w:sz="4" w:space="0" w:color="0046FE"/>
            </w:tcBorders>
            <w:vAlign w:val="center"/>
          </w:tcPr>
          <w:p w14:paraId="40A65367" w14:textId="77777777" w:rsidR="004D740A" w:rsidRDefault="004D740A">
            <w:pPr>
              <w:rPr>
                <w:rFonts w:ascii="Segoe UI" w:hAnsi="Segoe UI"/>
                <w:b/>
                <w:bCs/>
                <w:color w:val="002C52"/>
              </w:rPr>
            </w:pPr>
          </w:p>
        </w:tc>
        <w:tc>
          <w:tcPr>
            <w:tcW w:w="614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D9E7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DA69F6" w14:textId="77777777" w:rsidR="004D740A" w:rsidRPr="00BA28A2" w:rsidRDefault="004D740A">
            <w:pPr>
              <w:rPr>
                <w:rFonts w:ascii="Segoe UI" w:hAnsi="Segoe UI"/>
                <w:color w:val="002C52"/>
                <w:lang w:val="en-GB"/>
              </w:rPr>
            </w:pPr>
            <w:proofErr w:type="spellStart"/>
            <w:r>
              <w:rPr>
                <w:rFonts w:ascii="Segoe UI" w:hAnsi="Segoe UI"/>
                <w:color w:val="002C52"/>
                <w:lang w:val="en-GB"/>
              </w:rPr>
              <w:t>Optitaxes</w:t>
            </w:r>
            <w:proofErr w:type="spellEnd"/>
          </w:p>
        </w:tc>
        <w:tc>
          <w:tcPr>
            <w:tcW w:w="692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nil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11FF084" w14:textId="77777777" w:rsidR="004D740A" w:rsidRPr="00BA28A2" w:rsidRDefault="004D740A">
            <w:pPr>
              <w:rPr>
                <w:rFonts w:ascii="Segoe UI" w:hAnsi="Segoe UI"/>
                <w:b/>
                <w:bCs/>
                <w:color w:val="002C52"/>
              </w:rPr>
            </w:pPr>
            <w:r>
              <w:rPr>
                <w:rFonts w:ascii="Segoe UI" w:hAnsi="Segoe UI"/>
                <w:b/>
                <w:bCs/>
                <w:color w:val="002C52"/>
              </w:rPr>
              <w:t xml:space="preserve">Cegid </w:t>
            </w:r>
            <w:proofErr w:type="spellStart"/>
            <w:r>
              <w:rPr>
                <w:rFonts w:ascii="Segoe UI" w:hAnsi="Segoe UI"/>
                <w:b/>
                <w:bCs/>
                <w:color w:val="002C52"/>
              </w:rPr>
              <w:t>Optitaxes</w:t>
            </w:r>
            <w:proofErr w:type="spellEnd"/>
          </w:p>
        </w:tc>
      </w:tr>
      <w:tr w:rsidR="004D740A" w14:paraId="3A218E20" w14:textId="77777777" w:rsidTr="006D18F8">
        <w:trPr>
          <w:trHeight w:val="216"/>
        </w:trPr>
        <w:tc>
          <w:tcPr>
            <w:tcW w:w="0" w:type="auto"/>
            <w:vMerge/>
            <w:tcBorders>
              <w:left w:val="single" w:sz="4" w:space="0" w:color="0046FE"/>
              <w:right w:val="single" w:sz="4" w:space="0" w:color="0046FE"/>
            </w:tcBorders>
            <w:vAlign w:val="center"/>
          </w:tcPr>
          <w:p w14:paraId="13C09FF3" w14:textId="77777777" w:rsidR="004D740A" w:rsidRDefault="004D740A">
            <w:pPr>
              <w:rPr>
                <w:rFonts w:ascii="Segoe UI" w:hAnsi="Segoe UI"/>
                <w:b/>
                <w:bCs/>
                <w:color w:val="002C52"/>
              </w:rPr>
            </w:pPr>
          </w:p>
        </w:tc>
        <w:tc>
          <w:tcPr>
            <w:tcW w:w="614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D9E7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E5DB75" w14:textId="51CBBDD0" w:rsidR="004D740A" w:rsidRDefault="004D740A">
            <w:pPr>
              <w:rPr>
                <w:rFonts w:ascii="Segoe UI" w:hAnsi="Segoe UI"/>
                <w:color w:val="002C52"/>
                <w:lang w:val="en-GB"/>
              </w:rPr>
            </w:pPr>
            <w:proofErr w:type="spellStart"/>
            <w:r>
              <w:rPr>
                <w:rFonts w:ascii="Segoe UI" w:hAnsi="Segoe UI"/>
                <w:color w:val="002C52"/>
                <w:lang w:val="en-GB"/>
              </w:rPr>
              <w:t>Thethys</w:t>
            </w:r>
            <w:proofErr w:type="spellEnd"/>
            <w:r>
              <w:rPr>
                <w:rFonts w:ascii="Segoe UI" w:hAnsi="Segoe UI"/>
                <w:color w:val="002C52"/>
                <w:lang w:val="en-GB"/>
              </w:rPr>
              <w:t xml:space="preserve"> (ACA)</w:t>
            </w:r>
          </w:p>
          <w:p w14:paraId="77492C47" w14:textId="6181CC63" w:rsidR="004D740A" w:rsidRDefault="004D740A">
            <w:pPr>
              <w:rPr>
                <w:rFonts w:ascii="Segoe UI" w:hAnsi="Segoe UI"/>
                <w:color w:val="002C52"/>
                <w:lang w:val="en-GB"/>
              </w:rPr>
            </w:pPr>
            <w:proofErr w:type="spellStart"/>
            <w:r>
              <w:rPr>
                <w:rFonts w:ascii="Segoe UI" w:hAnsi="Segoe UI"/>
                <w:color w:val="002C52"/>
                <w:lang w:val="en-GB"/>
              </w:rPr>
              <w:t>CashSolve</w:t>
            </w:r>
            <w:proofErr w:type="spellEnd"/>
            <w:r>
              <w:rPr>
                <w:rFonts w:ascii="Segoe UI" w:hAnsi="Segoe UI"/>
                <w:color w:val="002C52"/>
                <w:lang w:val="en-GB"/>
              </w:rPr>
              <w:t xml:space="preserve"> (ACA)</w:t>
            </w:r>
          </w:p>
          <w:p w14:paraId="5FC4FA4D" w14:textId="19F8C6CF" w:rsidR="004D740A" w:rsidRDefault="004D740A">
            <w:pPr>
              <w:rPr>
                <w:rFonts w:ascii="Segoe UI" w:hAnsi="Segoe UI"/>
                <w:color w:val="002C52"/>
                <w:lang w:val="en-GB"/>
              </w:rPr>
            </w:pPr>
            <w:proofErr w:type="spellStart"/>
            <w:r>
              <w:rPr>
                <w:rFonts w:ascii="Segoe UI" w:hAnsi="Segoe UI"/>
                <w:color w:val="002C52"/>
                <w:lang w:val="en-GB"/>
              </w:rPr>
              <w:t>Cico</w:t>
            </w:r>
            <w:proofErr w:type="spellEnd"/>
            <w:r>
              <w:rPr>
                <w:rFonts w:ascii="Segoe UI" w:hAnsi="Segoe UI"/>
                <w:color w:val="002C52"/>
                <w:lang w:val="en-GB"/>
              </w:rPr>
              <w:t xml:space="preserve"> (ACA)</w:t>
            </w:r>
          </w:p>
        </w:tc>
        <w:tc>
          <w:tcPr>
            <w:tcW w:w="692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nil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032A35" w14:textId="77777777" w:rsidR="004D740A" w:rsidRDefault="004D740A">
            <w:pPr>
              <w:rPr>
                <w:rFonts w:ascii="Segoe UI" w:hAnsi="Segoe UI"/>
                <w:b/>
                <w:bCs/>
                <w:color w:val="002C52"/>
              </w:rPr>
            </w:pPr>
            <w:r>
              <w:rPr>
                <w:rFonts w:ascii="Segoe UI" w:hAnsi="Segoe UI"/>
                <w:b/>
                <w:bCs/>
                <w:color w:val="002C52"/>
              </w:rPr>
              <w:t xml:space="preserve">Cegid </w:t>
            </w:r>
            <w:proofErr w:type="spellStart"/>
            <w:r>
              <w:rPr>
                <w:rFonts w:ascii="Segoe UI" w:hAnsi="Segoe UI"/>
                <w:b/>
                <w:bCs/>
                <w:color w:val="002C52"/>
              </w:rPr>
              <w:t>Treasury</w:t>
            </w:r>
            <w:proofErr w:type="spellEnd"/>
          </w:p>
          <w:p w14:paraId="32CF919C" w14:textId="77777777" w:rsidR="004D740A" w:rsidRDefault="004D740A" w:rsidP="00F61312">
            <w:pPr>
              <w:pStyle w:val="Paragraphedeliste"/>
              <w:numPr>
                <w:ilvl w:val="0"/>
                <w:numId w:val="4"/>
              </w:numPr>
              <w:rPr>
                <w:rFonts w:ascii="Segoe UI" w:hAnsi="Segoe UI"/>
                <w:b/>
                <w:bCs/>
                <w:color w:val="002C52"/>
              </w:rPr>
            </w:pPr>
            <w:proofErr w:type="spellStart"/>
            <w:r>
              <w:rPr>
                <w:rFonts w:ascii="Segoe UI" w:hAnsi="Segoe UI"/>
                <w:b/>
                <w:bCs/>
                <w:color w:val="002C52"/>
              </w:rPr>
              <w:t>Payment</w:t>
            </w:r>
            <w:proofErr w:type="spellEnd"/>
            <w:r>
              <w:rPr>
                <w:rFonts w:ascii="Segoe UI" w:hAnsi="Segoe UI"/>
                <w:b/>
                <w:bCs/>
                <w:color w:val="002C52"/>
              </w:rPr>
              <w:t xml:space="preserve"> </w:t>
            </w:r>
            <w:proofErr w:type="spellStart"/>
            <w:r>
              <w:rPr>
                <w:rFonts w:ascii="Segoe UI" w:hAnsi="Segoe UI"/>
                <w:b/>
                <w:bCs/>
                <w:color w:val="002C52"/>
              </w:rPr>
              <w:t>Factory</w:t>
            </w:r>
            <w:proofErr w:type="spellEnd"/>
          </w:p>
          <w:p w14:paraId="17B709B4" w14:textId="77777777" w:rsidR="004D740A" w:rsidRDefault="004D740A" w:rsidP="00F61312">
            <w:pPr>
              <w:pStyle w:val="Paragraphedeliste"/>
              <w:numPr>
                <w:ilvl w:val="0"/>
                <w:numId w:val="4"/>
              </w:numPr>
              <w:rPr>
                <w:rFonts w:ascii="Segoe UI" w:hAnsi="Segoe UI"/>
                <w:b/>
                <w:bCs/>
                <w:color w:val="002C52"/>
              </w:rPr>
            </w:pPr>
            <w:r>
              <w:rPr>
                <w:rFonts w:ascii="Segoe UI" w:hAnsi="Segoe UI"/>
                <w:b/>
                <w:bCs/>
                <w:color w:val="002C52"/>
              </w:rPr>
              <w:t>Cash Management</w:t>
            </w:r>
          </w:p>
          <w:p w14:paraId="18C07EEB" w14:textId="77777777" w:rsidR="004D740A" w:rsidRDefault="004D740A" w:rsidP="00F61312">
            <w:pPr>
              <w:pStyle w:val="Paragraphedeliste"/>
              <w:numPr>
                <w:ilvl w:val="0"/>
                <w:numId w:val="4"/>
              </w:numPr>
              <w:rPr>
                <w:rFonts w:ascii="Segoe UI" w:hAnsi="Segoe UI"/>
                <w:b/>
                <w:bCs/>
                <w:color w:val="002C52"/>
              </w:rPr>
            </w:pPr>
            <w:r>
              <w:rPr>
                <w:rFonts w:ascii="Segoe UI" w:hAnsi="Segoe UI"/>
                <w:b/>
                <w:bCs/>
                <w:color w:val="002C52"/>
              </w:rPr>
              <w:t xml:space="preserve">Cash </w:t>
            </w:r>
            <w:proofErr w:type="spellStart"/>
            <w:r>
              <w:rPr>
                <w:rFonts w:ascii="Segoe UI" w:hAnsi="Segoe UI"/>
                <w:b/>
                <w:bCs/>
                <w:color w:val="002C52"/>
              </w:rPr>
              <w:t>Forecasting</w:t>
            </w:r>
            <w:proofErr w:type="spellEnd"/>
          </w:p>
          <w:p w14:paraId="22C351B0" w14:textId="133B69E5" w:rsidR="004D740A" w:rsidRPr="00F61312" w:rsidRDefault="004D740A" w:rsidP="00F61312">
            <w:pPr>
              <w:pStyle w:val="Paragraphedeliste"/>
              <w:numPr>
                <w:ilvl w:val="0"/>
                <w:numId w:val="4"/>
              </w:numPr>
              <w:rPr>
                <w:rFonts w:ascii="Segoe UI" w:hAnsi="Segoe UI"/>
                <w:b/>
                <w:bCs/>
                <w:color w:val="002C52"/>
              </w:rPr>
            </w:pPr>
            <w:r>
              <w:rPr>
                <w:rFonts w:ascii="Segoe UI" w:hAnsi="Segoe UI"/>
                <w:b/>
                <w:bCs/>
                <w:color w:val="002C52"/>
              </w:rPr>
              <w:t>Financial Planning</w:t>
            </w:r>
          </w:p>
        </w:tc>
      </w:tr>
      <w:tr w:rsidR="004D740A" w14:paraId="4FD718F9" w14:textId="77777777" w:rsidTr="006D18F8">
        <w:trPr>
          <w:trHeight w:val="216"/>
        </w:trPr>
        <w:tc>
          <w:tcPr>
            <w:tcW w:w="0" w:type="auto"/>
            <w:vMerge/>
            <w:tcBorders>
              <w:left w:val="single" w:sz="4" w:space="0" w:color="0046FE"/>
              <w:right w:val="single" w:sz="4" w:space="0" w:color="0046FE"/>
            </w:tcBorders>
            <w:vAlign w:val="center"/>
          </w:tcPr>
          <w:p w14:paraId="7F92BFD6" w14:textId="77777777" w:rsidR="004D740A" w:rsidRDefault="004D740A">
            <w:pPr>
              <w:rPr>
                <w:rFonts w:ascii="Segoe UI" w:hAnsi="Segoe UI"/>
                <w:b/>
                <w:bCs/>
                <w:color w:val="002C52"/>
              </w:rPr>
            </w:pPr>
          </w:p>
        </w:tc>
        <w:tc>
          <w:tcPr>
            <w:tcW w:w="614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D9E7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D662E3" w14:textId="31D3E229" w:rsidR="004D740A" w:rsidRDefault="004D740A">
            <w:pPr>
              <w:rPr>
                <w:rFonts w:ascii="Segoe UI" w:hAnsi="Segoe UI"/>
                <w:color w:val="002C52"/>
                <w:lang w:val="en-GB"/>
              </w:rPr>
            </w:pPr>
            <w:proofErr w:type="spellStart"/>
            <w:r>
              <w:rPr>
                <w:rFonts w:ascii="Segoe UI" w:hAnsi="Segoe UI"/>
                <w:color w:val="002C52"/>
                <w:lang w:val="en-GB"/>
              </w:rPr>
              <w:t>Assurex</w:t>
            </w:r>
            <w:proofErr w:type="spellEnd"/>
            <w:r>
              <w:rPr>
                <w:rFonts w:ascii="Segoe UI" w:hAnsi="Segoe UI"/>
                <w:color w:val="002C52"/>
                <w:lang w:val="en-GB"/>
              </w:rPr>
              <w:t xml:space="preserve"> (ACA)</w:t>
            </w:r>
          </w:p>
        </w:tc>
        <w:tc>
          <w:tcPr>
            <w:tcW w:w="692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nil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9C78E8" w14:textId="705021FA" w:rsidR="004D740A" w:rsidRDefault="004D740A">
            <w:pPr>
              <w:rPr>
                <w:rFonts w:ascii="Segoe UI" w:hAnsi="Segoe UI"/>
                <w:b/>
                <w:bCs/>
                <w:color w:val="002C52"/>
              </w:rPr>
            </w:pPr>
            <w:r>
              <w:rPr>
                <w:rFonts w:ascii="Segoe UI" w:hAnsi="Segoe UI"/>
                <w:b/>
                <w:bCs/>
                <w:color w:val="002C52"/>
              </w:rPr>
              <w:t xml:space="preserve">Cegid </w:t>
            </w:r>
            <w:proofErr w:type="spellStart"/>
            <w:r>
              <w:rPr>
                <w:rFonts w:ascii="Segoe UI" w:hAnsi="Segoe UI"/>
                <w:b/>
                <w:bCs/>
                <w:color w:val="002C52"/>
              </w:rPr>
              <w:t>Assurex</w:t>
            </w:r>
            <w:proofErr w:type="spellEnd"/>
          </w:p>
        </w:tc>
      </w:tr>
      <w:tr w:rsidR="004D740A" w14:paraId="6B3576BE" w14:textId="77777777" w:rsidTr="0058412C">
        <w:trPr>
          <w:trHeight w:val="216"/>
        </w:trPr>
        <w:tc>
          <w:tcPr>
            <w:tcW w:w="0" w:type="auto"/>
            <w:vMerge/>
            <w:tcBorders>
              <w:left w:val="single" w:sz="4" w:space="0" w:color="0046FE"/>
              <w:bottom w:val="single" w:sz="4" w:space="0" w:color="0046FE"/>
              <w:right w:val="single" w:sz="4" w:space="0" w:color="0046FE"/>
            </w:tcBorders>
            <w:vAlign w:val="center"/>
          </w:tcPr>
          <w:p w14:paraId="4BDF4251" w14:textId="77777777" w:rsidR="004D740A" w:rsidRDefault="004D740A">
            <w:pPr>
              <w:rPr>
                <w:rFonts w:ascii="Segoe UI" w:hAnsi="Segoe UI"/>
                <w:b/>
                <w:bCs/>
                <w:color w:val="002C52"/>
              </w:rPr>
            </w:pPr>
          </w:p>
        </w:tc>
        <w:tc>
          <w:tcPr>
            <w:tcW w:w="614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D9E7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EFFEF66" w14:textId="7AE50139" w:rsidR="004D740A" w:rsidRDefault="004D740A">
            <w:pPr>
              <w:rPr>
                <w:rFonts w:ascii="Segoe UI" w:hAnsi="Segoe UI"/>
                <w:color w:val="002C52"/>
                <w:lang w:val="en-GB"/>
              </w:rPr>
            </w:pPr>
            <w:r>
              <w:rPr>
                <w:rFonts w:ascii="Segoe UI" w:hAnsi="Segoe UI"/>
                <w:color w:val="002C52"/>
                <w:lang w:val="en-GB"/>
              </w:rPr>
              <w:t>ISIE (ACA)</w:t>
            </w:r>
          </w:p>
        </w:tc>
        <w:tc>
          <w:tcPr>
            <w:tcW w:w="692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nil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B8FEAF4" w14:textId="5B00172C" w:rsidR="004D740A" w:rsidRPr="004D740A" w:rsidRDefault="004D740A">
            <w:pPr>
              <w:rPr>
                <w:rFonts w:ascii="Segoe UI" w:hAnsi="Segoe UI"/>
                <w:b/>
                <w:bCs/>
                <w:color w:val="FF0000"/>
              </w:rPr>
            </w:pPr>
            <w:r w:rsidRPr="000C095C">
              <w:rPr>
                <w:rFonts w:ascii="Segoe UI" w:hAnsi="Segoe UI"/>
                <w:b/>
                <w:bCs/>
                <w:color w:val="002C52"/>
              </w:rPr>
              <w:t xml:space="preserve">Cegid ISIE </w:t>
            </w:r>
          </w:p>
        </w:tc>
      </w:tr>
      <w:tr w:rsidR="006D0F1C" w14:paraId="32DB7197" w14:textId="77777777" w:rsidTr="004711F3">
        <w:trPr>
          <w:trHeight w:val="216"/>
        </w:trPr>
        <w:tc>
          <w:tcPr>
            <w:tcW w:w="3420" w:type="dxa"/>
            <w:vMerge w:val="restart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FBE4D5" w:themeFill="accent2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E80ABDB" w14:textId="77777777" w:rsidR="006D0F1C" w:rsidRDefault="006D0F1C">
            <w:pPr>
              <w:rPr>
                <w:rFonts w:ascii="Segoe UI" w:hAnsi="Segoe UI"/>
                <w:b/>
                <w:bCs/>
                <w:color w:val="002C52"/>
              </w:rPr>
            </w:pPr>
            <w:r>
              <w:rPr>
                <w:rFonts w:ascii="Segoe UI" w:hAnsi="Segoe UI"/>
                <w:b/>
                <w:bCs/>
                <w:color w:val="002C52"/>
              </w:rPr>
              <w:t>ERP</w:t>
            </w:r>
          </w:p>
        </w:tc>
        <w:tc>
          <w:tcPr>
            <w:tcW w:w="614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FBE4D5" w:themeFill="accent2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94DD795" w14:textId="77777777" w:rsidR="006D0F1C" w:rsidRDefault="006D0F1C">
            <w:pPr>
              <w:rPr>
                <w:rFonts w:ascii="Segoe UI" w:hAnsi="Segoe UI"/>
                <w:color w:val="002C52"/>
              </w:rPr>
            </w:pPr>
            <w:r>
              <w:rPr>
                <w:rFonts w:ascii="Segoe UI" w:hAnsi="Segoe UI"/>
                <w:color w:val="002C52"/>
              </w:rPr>
              <w:t>Qualiac ERP</w:t>
            </w:r>
          </w:p>
        </w:tc>
        <w:tc>
          <w:tcPr>
            <w:tcW w:w="692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nil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A54660B" w14:textId="77777777" w:rsidR="006D0F1C" w:rsidRDefault="006D0F1C">
            <w:pPr>
              <w:rPr>
                <w:rFonts w:ascii="Segoe UI" w:hAnsi="Segoe UI"/>
                <w:b/>
                <w:bCs/>
                <w:color w:val="002C52"/>
              </w:rPr>
            </w:pPr>
            <w:r>
              <w:rPr>
                <w:rFonts w:ascii="Segoe UI" w:hAnsi="Segoe UI"/>
                <w:b/>
                <w:bCs/>
                <w:color w:val="002C52"/>
              </w:rPr>
              <w:t xml:space="preserve">Cegid XRP </w:t>
            </w:r>
            <w:proofErr w:type="spellStart"/>
            <w:r>
              <w:rPr>
                <w:rFonts w:ascii="Segoe UI" w:hAnsi="Segoe UI"/>
                <w:bCs/>
                <w:color w:val="002C52"/>
              </w:rPr>
              <w:t>Ultimate</w:t>
            </w:r>
            <w:proofErr w:type="spellEnd"/>
          </w:p>
        </w:tc>
      </w:tr>
      <w:tr w:rsidR="006D0F1C" w14:paraId="6E870A5F" w14:textId="77777777" w:rsidTr="004711F3">
        <w:trPr>
          <w:trHeight w:val="216"/>
        </w:trPr>
        <w:tc>
          <w:tcPr>
            <w:tcW w:w="0" w:type="auto"/>
            <w:vMerge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FBE4D5" w:themeFill="accent2" w:themeFillTint="33"/>
            <w:vAlign w:val="center"/>
            <w:hideMark/>
          </w:tcPr>
          <w:p w14:paraId="27A16D2C" w14:textId="77777777" w:rsidR="006D0F1C" w:rsidRDefault="006D0F1C">
            <w:pPr>
              <w:rPr>
                <w:rFonts w:ascii="Segoe UI" w:hAnsi="Segoe UI"/>
                <w:b/>
                <w:bCs/>
                <w:color w:val="002C52"/>
              </w:rPr>
            </w:pPr>
          </w:p>
        </w:tc>
        <w:tc>
          <w:tcPr>
            <w:tcW w:w="614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FBE4D5" w:themeFill="accent2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6E5F71D" w14:textId="77777777" w:rsidR="006D0F1C" w:rsidRDefault="006D0F1C">
            <w:pPr>
              <w:rPr>
                <w:rFonts w:ascii="Segoe UI" w:hAnsi="Segoe UI"/>
                <w:color w:val="002C52"/>
              </w:rPr>
            </w:pPr>
            <w:r>
              <w:rPr>
                <w:rFonts w:ascii="Segoe UI" w:hAnsi="Segoe UI"/>
                <w:color w:val="002C52"/>
              </w:rPr>
              <w:t>Pi (nom de code)</w:t>
            </w:r>
          </w:p>
        </w:tc>
        <w:tc>
          <w:tcPr>
            <w:tcW w:w="692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nil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F461456" w14:textId="77777777" w:rsidR="006D0F1C" w:rsidRDefault="006D0F1C">
            <w:pPr>
              <w:rPr>
                <w:rFonts w:ascii="Segoe UI" w:hAnsi="Segoe UI"/>
                <w:b/>
                <w:bCs/>
                <w:color w:val="002C52"/>
              </w:rPr>
            </w:pPr>
            <w:r>
              <w:rPr>
                <w:rFonts w:ascii="Segoe UI" w:hAnsi="Segoe UI"/>
                <w:b/>
                <w:bCs/>
                <w:color w:val="002C52"/>
              </w:rPr>
              <w:t xml:space="preserve">Cegid XRP </w:t>
            </w:r>
            <w:r>
              <w:rPr>
                <w:rFonts w:ascii="Segoe UI" w:hAnsi="Segoe UI"/>
                <w:bCs/>
                <w:color w:val="002C52"/>
              </w:rPr>
              <w:t>Flex</w:t>
            </w:r>
          </w:p>
        </w:tc>
      </w:tr>
      <w:tr w:rsidR="006D0F1C" w14:paraId="7A96AFD6" w14:textId="77777777" w:rsidTr="004711F3">
        <w:trPr>
          <w:trHeight w:val="216"/>
        </w:trPr>
        <w:tc>
          <w:tcPr>
            <w:tcW w:w="0" w:type="auto"/>
            <w:vMerge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FBE4D5" w:themeFill="accent2" w:themeFillTint="33"/>
            <w:vAlign w:val="center"/>
            <w:hideMark/>
          </w:tcPr>
          <w:p w14:paraId="4DA5C457" w14:textId="77777777" w:rsidR="006D0F1C" w:rsidRDefault="006D0F1C">
            <w:pPr>
              <w:rPr>
                <w:rFonts w:ascii="Segoe UI" w:hAnsi="Segoe UI"/>
                <w:b/>
                <w:bCs/>
                <w:color w:val="002C52"/>
              </w:rPr>
            </w:pPr>
          </w:p>
        </w:tc>
        <w:tc>
          <w:tcPr>
            <w:tcW w:w="614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FBE4D5" w:themeFill="accent2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B6A11BF" w14:textId="77777777" w:rsidR="006D0F1C" w:rsidRDefault="006D0F1C">
            <w:pPr>
              <w:rPr>
                <w:rFonts w:ascii="Segoe UI" w:hAnsi="Segoe UI"/>
                <w:color w:val="002C52"/>
              </w:rPr>
            </w:pPr>
            <w:r>
              <w:rPr>
                <w:rFonts w:ascii="Segoe UI" w:hAnsi="Segoe UI"/>
                <w:color w:val="002C52"/>
              </w:rPr>
              <w:t>Y2 ERP</w:t>
            </w:r>
          </w:p>
        </w:tc>
        <w:tc>
          <w:tcPr>
            <w:tcW w:w="692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nil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F37CBEA" w14:textId="77777777" w:rsidR="006D0F1C" w:rsidRDefault="006D0F1C">
            <w:pPr>
              <w:rPr>
                <w:rFonts w:ascii="Segoe UI" w:hAnsi="Segoe UI"/>
                <w:b/>
                <w:bCs/>
                <w:color w:val="002C52"/>
              </w:rPr>
            </w:pPr>
            <w:r>
              <w:rPr>
                <w:rFonts w:ascii="Segoe UI" w:hAnsi="Segoe UI"/>
                <w:b/>
                <w:bCs/>
                <w:color w:val="002C52"/>
              </w:rPr>
              <w:t xml:space="preserve">Cegid XRP </w:t>
            </w:r>
            <w:r>
              <w:rPr>
                <w:rFonts w:ascii="Segoe UI" w:hAnsi="Segoe UI"/>
                <w:bCs/>
                <w:color w:val="002C52"/>
              </w:rPr>
              <w:t>Sprint</w:t>
            </w:r>
          </w:p>
        </w:tc>
      </w:tr>
      <w:tr w:rsidR="006D0F1C" w14:paraId="421B802A" w14:textId="77777777" w:rsidTr="004711F3">
        <w:trPr>
          <w:trHeight w:val="216"/>
        </w:trPr>
        <w:tc>
          <w:tcPr>
            <w:tcW w:w="0" w:type="auto"/>
            <w:vMerge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FBE4D5" w:themeFill="accent2" w:themeFillTint="33"/>
            <w:vAlign w:val="center"/>
            <w:hideMark/>
          </w:tcPr>
          <w:p w14:paraId="01E4B129" w14:textId="77777777" w:rsidR="006D0F1C" w:rsidRDefault="006D0F1C">
            <w:pPr>
              <w:rPr>
                <w:rFonts w:ascii="Segoe UI" w:hAnsi="Segoe UI"/>
                <w:b/>
                <w:bCs/>
                <w:color w:val="002C52"/>
              </w:rPr>
            </w:pPr>
          </w:p>
        </w:tc>
        <w:tc>
          <w:tcPr>
            <w:tcW w:w="614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FBE4D5" w:themeFill="accent2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D6D34A8" w14:textId="77777777" w:rsidR="006D0F1C" w:rsidRDefault="006D0F1C">
            <w:pPr>
              <w:rPr>
                <w:rFonts w:ascii="Segoe UI" w:hAnsi="Segoe UI"/>
                <w:color w:val="002C52"/>
              </w:rPr>
            </w:pPr>
            <w:proofErr w:type="spellStart"/>
            <w:r>
              <w:rPr>
                <w:rFonts w:ascii="Segoe UI" w:hAnsi="Segoe UI"/>
                <w:color w:val="002C52"/>
              </w:rPr>
              <w:t>Yourcegid</w:t>
            </w:r>
            <w:proofErr w:type="spellEnd"/>
            <w:r>
              <w:rPr>
                <w:rFonts w:ascii="Segoe UI" w:hAnsi="Segoe UI"/>
                <w:color w:val="002C52"/>
              </w:rPr>
              <w:t xml:space="preserve"> </w:t>
            </w:r>
            <w:proofErr w:type="spellStart"/>
            <w:r>
              <w:rPr>
                <w:rFonts w:ascii="Segoe UI" w:hAnsi="Segoe UI"/>
                <w:color w:val="002C52"/>
              </w:rPr>
              <w:t>Manufacturing</w:t>
            </w:r>
            <w:proofErr w:type="spellEnd"/>
            <w:r>
              <w:rPr>
                <w:rFonts w:ascii="Segoe UI" w:hAnsi="Segoe UI"/>
                <w:color w:val="002C52"/>
              </w:rPr>
              <w:t xml:space="preserve"> PMI</w:t>
            </w:r>
          </w:p>
        </w:tc>
        <w:tc>
          <w:tcPr>
            <w:tcW w:w="692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nil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189E4CE" w14:textId="77777777" w:rsidR="006D0F1C" w:rsidRDefault="006D0F1C">
            <w:pPr>
              <w:rPr>
                <w:rFonts w:ascii="Segoe UI" w:hAnsi="Segoe UI"/>
                <w:b/>
                <w:bCs/>
                <w:color w:val="002C52"/>
              </w:rPr>
            </w:pPr>
            <w:r>
              <w:rPr>
                <w:rFonts w:ascii="Segoe UI" w:hAnsi="Segoe UI"/>
                <w:b/>
                <w:bCs/>
                <w:color w:val="002C52"/>
              </w:rPr>
              <w:t>Cegid PMI</w:t>
            </w:r>
          </w:p>
        </w:tc>
      </w:tr>
      <w:tr w:rsidR="006D0F1C" w14:paraId="7F9F4463" w14:textId="77777777" w:rsidTr="006D0F1C">
        <w:trPr>
          <w:trHeight w:val="216"/>
        </w:trPr>
        <w:tc>
          <w:tcPr>
            <w:tcW w:w="3420" w:type="dxa"/>
            <w:vMerge w:val="restart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D9E7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410901E" w14:textId="77777777" w:rsidR="006D0F1C" w:rsidRPr="00D345BC" w:rsidRDefault="006D0F1C">
            <w:pPr>
              <w:rPr>
                <w:rFonts w:ascii="Segoe UI" w:hAnsi="Segoe UI"/>
                <w:b/>
                <w:bCs/>
                <w:color w:val="A6A6A6" w:themeColor="background1" w:themeShade="A6"/>
              </w:rPr>
            </w:pPr>
            <w:r w:rsidRPr="00D345BC">
              <w:rPr>
                <w:rFonts w:ascii="Segoe UI" w:hAnsi="Segoe UI"/>
                <w:b/>
                <w:bCs/>
                <w:color w:val="A6A6A6" w:themeColor="background1" w:themeShade="A6"/>
              </w:rPr>
              <w:t>Secteur Public</w:t>
            </w:r>
          </w:p>
        </w:tc>
        <w:tc>
          <w:tcPr>
            <w:tcW w:w="614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D9E7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A75A5F6" w14:textId="77777777" w:rsidR="006D0F1C" w:rsidRPr="00D345BC" w:rsidRDefault="006D0F1C">
            <w:pPr>
              <w:rPr>
                <w:rFonts w:ascii="Segoe UI" w:hAnsi="Segoe UI"/>
                <w:color w:val="A6A6A6" w:themeColor="background1" w:themeShade="A6"/>
              </w:rPr>
            </w:pPr>
            <w:proofErr w:type="spellStart"/>
            <w:r w:rsidRPr="00D345BC">
              <w:rPr>
                <w:rFonts w:ascii="Segoe UI" w:hAnsi="Segoe UI"/>
                <w:color w:val="A6A6A6" w:themeColor="background1" w:themeShade="A6"/>
              </w:rPr>
              <w:t>Yourcegid</w:t>
            </w:r>
            <w:proofErr w:type="spellEnd"/>
            <w:r w:rsidRPr="00D345BC">
              <w:rPr>
                <w:rFonts w:ascii="Segoe UI" w:hAnsi="Segoe UI"/>
                <w:color w:val="A6A6A6" w:themeColor="background1" w:themeShade="A6"/>
              </w:rPr>
              <w:t xml:space="preserve"> SIRH Y2</w:t>
            </w:r>
          </w:p>
        </w:tc>
        <w:tc>
          <w:tcPr>
            <w:tcW w:w="692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nil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E6CD11F" w14:textId="77777777" w:rsidR="006D0F1C" w:rsidRPr="00D345BC" w:rsidRDefault="006D0F1C">
            <w:pPr>
              <w:rPr>
                <w:rFonts w:ascii="Segoe UI" w:hAnsi="Segoe UI"/>
                <w:b/>
                <w:bCs/>
                <w:color w:val="A6A6A6" w:themeColor="background1" w:themeShade="A6"/>
              </w:rPr>
            </w:pPr>
            <w:r w:rsidRPr="00D345BC">
              <w:rPr>
                <w:rFonts w:ascii="Segoe UI" w:hAnsi="Segoe UI"/>
                <w:b/>
                <w:bCs/>
                <w:color w:val="A6A6A6" w:themeColor="background1" w:themeShade="A6"/>
              </w:rPr>
              <w:t>Cegid Public SIRH</w:t>
            </w:r>
          </w:p>
        </w:tc>
      </w:tr>
      <w:tr w:rsidR="006D0F1C" w14:paraId="3D3C245B" w14:textId="77777777" w:rsidTr="006D0F1C">
        <w:trPr>
          <w:trHeight w:val="216"/>
        </w:trPr>
        <w:tc>
          <w:tcPr>
            <w:tcW w:w="0" w:type="auto"/>
            <w:vMerge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vAlign w:val="center"/>
            <w:hideMark/>
          </w:tcPr>
          <w:p w14:paraId="1C0F77AA" w14:textId="77777777" w:rsidR="006D0F1C" w:rsidRPr="00D345BC" w:rsidRDefault="006D0F1C">
            <w:pPr>
              <w:rPr>
                <w:rFonts w:ascii="Segoe UI" w:hAnsi="Segoe UI"/>
                <w:b/>
                <w:bCs/>
                <w:color w:val="A6A6A6" w:themeColor="background1" w:themeShade="A6"/>
              </w:rPr>
            </w:pPr>
          </w:p>
        </w:tc>
        <w:tc>
          <w:tcPr>
            <w:tcW w:w="614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D9E7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86E653D" w14:textId="6BB128EE" w:rsidR="006D0F1C" w:rsidRPr="00D345BC" w:rsidRDefault="006D0F1C">
            <w:pPr>
              <w:rPr>
                <w:rFonts w:ascii="Segoe UI" w:hAnsi="Segoe UI"/>
                <w:color w:val="A6A6A6" w:themeColor="background1" w:themeShade="A6"/>
              </w:rPr>
            </w:pPr>
            <w:proofErr w:type="spellStart"/>
            <w:r w:rsidRPr="00D345BC">
              <w:rPr>
                <w:rFonts w:ascii="Segoe UI" w:hAnsi="Segoe UI"/>
                <w:color w:val="A6A6A6" w:themeColor="background1" w:themeShade="A6"/>
              </w:rPr>
              <w:t>Yourcegid</w:t>
            </w:r>
            <w:proofErr w:type="spellEnd"/>
            <w:r w:rsidRPr="00D345BC">
              <w:rPr>
                <w:rFonts w:ascii="Segoe UI" w:hAnsi="Segoe UI"/>
                <w:color w:val="A6A6A6" w:themeColor="background1" w:themeShade="A6"/>
              </w:rPr>
              <w:t xml:space="preserve"> Finances Y2 Collec</w:t>
            </w:r>
            <w:r w:rsidR="00B252B7" w:rsidRPr="00D345BC">
              <w:rPr>
                <w:rFonts w:ascii="Segoe UI" w:hAnsi="Segoe UI"/>
                <w:color w:val="A6A6A6" w:themeColor="background1" w:themeShade="A6"/>
              </w:rPr>
              <w:t>t</w:t>
            </w:r>
            <w:r w:rsidRPr="00D345BC">
              <w:rPr>
                <w:rFonts w:ascii="Segoe UI" w:hAnsi="Segoe UI"/>
                <w:color w:val="A6A6A6" w:themeColor="background1" w:themeShade="A6"/>
              </w:rPr>
              <w:t>ivités</w:t>
            </w:r>
          </w:p>
        </w:tc>
        <w:tc>
          <w:tcPr>
            <w:tcW w:w="692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nil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E2E9CA4" w14:textId="77777777" w:rsidR="006D0F1C" w:rsidRPr="00D345BC" w:rsidRDefault="006D0F1C">
            <w:pPr>
              <w:rPr>
                <w:rFonts w:ascii="Segoe UI" w:hAnsi="Segoe UI"/>
                <w:b/>
                <w:bCs/>
                <w:color w:val="A6A6A6" w:themeColor="background1" w:themeShade="A6"/>
              </w:rPr>
            </w:pPr>
            <w:r w:rsidRPr="00D345BC">
              <w:rPr>
                <w:rFonts w:ascii="Segoe UI" w:hAnsi="Segoe UI"/>
                <w:b/>
                <w:bCs/>
                <w:color w:val="A6A6A6" w:themeColor="background1" w:themeShade="A6"/>
              </w:rPr>
              <w:t>Cegid Public Finance Collectivités</w:t>
            </w:r>
          </w:p>
        </w:tc>
      </w:tr>
      <w:tr w:rsidR="006D0F1C" w14:paraId="7F39EFEC" w14:textId="77777777" w:rsidTr="006D0F1C">
        <w:trPr>
          <w:trHeight w:val="216"/>
        </w:trPr>
        <w:tc>
          <w:tcPr>
            <w:tcW w:w="0" w:type="auto"/>
            <w:vMerge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vAlign w:val="center"/>
            <w:hideMark/>
          </w:tcPr>
          <w:p w14:paraId="474B9CA9" w14:textId="77777777" w:rsidR="006D0F1C" w:rsidRPr="00D345BC" w:rsidRDefault="006D0F1C">
            <w:pPr>
              <w:rPr>
                <w:rFonts w:ascii="Segoe UI" w:hAnsi="Segoe UI"/>
                <w:b/>
                <w:bCs/>
                <w:color w:val="A6A6A6" w:themeColor="background1" w:themeShade="A6"/>
              </w:rPr>
            </w:pPr>
          </w:p>
        </w:tc>
        <w:tc>
          <w:tcPr>
            <w:tcW w:w="614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single" w:sz="4" w:space="0" w:color="0046FE"/>
            </w:tcBorders>
            <w:shd w:val="clear" w:color="auto" w:fill="D9E7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AC5E4EC" w14:textId="77777777" w:rsidR="006D0F1C" w:rsidRPr="00D345BC" w:rsidRDefault="006D0F1C">
            <w:pPr>
              <w:rPr>
                <w:rFonts w:ascii="Segoe UI" w:hAnsi="Segoe UI"/>
                <w:color w:val="A6A6A6" w:themeColor="background1" w:themeShade="A6"/>
              </w:rPr>
            </w:pPr>
            <w:proofErr w:type="spellStart"/>
            <w:r w:rsidRPr="00D345BC">
              <w:rPr>
                <w:rFonts w:ascii="Segoe UI" w:hAnsi="Segoe UI"/>
                <w:color w:val="A6A6A6" w:themeColor="background1" w:themeShade="A6"/>
              </w:rPr>
              <w:t>Yourcegid</w:t>
            </w:r>
            <w:proofErr w:type="spellEnd"/>
            <w:r w:rsidRPr="00D345BC">
              <w:rPr>
                <w:rFonts w:ascii="Segoe UI" w:hAnsi="Segoe UI"/>
                <w:color w:val="A6A6A6" w:themeColor="background1" w:themeShade="A6"/>
              </w:rPr>
              <w:t xml:space="preserve"> Finances Y2 EP</w:t>
            </w:r>
          </w:p>
        </w:tc>
        <w:tc>
          <w:tcPr>
            <w:tcW w:w="6920" w:type="dxa"/>
            <w:tcBorders>
              <w:top w:val="single" w:sz="4" w:space="0" w:color="0046FE"/>
              <w:left w:val="single" w:sz="4" w:space="0" w:color="0046FE"/>
              <w:bottom w:val="single" w:sz="4" w:space="0" w:color="0046FE"/>
              <w:right w:val="nil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4EC104B" w14:textId="77777777" w:rsidR="006D0F1C" w:rsidRPr="00D345BC" w:rsidRDefault="006D0F1C">
            <w:pPr>
              <w:rPr>
                <w:rFonts w:ascii="Segoe UI" w:hAnsi="Segoe UI"/>
                <w:b/>
                <w:bCs/>
                <w:color w:val="A6A6A6" w:themeColor="background1" w:themeShade="A6"/>
              </w:rPr>
            </w:pPr>
            <w:r w:rsidRPr="00D345BC">
              <w:rPr>
                <w:rFonts w:ascii="Segoe UI" w:hAnsi="Segoe UI"/>
                <w:b/>
                <w:bCs/>
                <w:color w:val="A6A6A6" w:themeColor="background1" w:themeShade="A6"/>
              </w:rPr>
              <w:t>Cegid Public Finance EP</w:t>
            </w:r>
          </w:p>
        </w:tc>
      </w:tr>
    </w:tbl>
    <w:p w14:paraId="6CB63967" w14:textId="77777777" w:rsidR="00CB39E7" w:rsidRPr="006D0F1C" w:rsidRDefault="00000000" w:rsidP="006D0F1C"/>
    <w:sectPr w:rsidR="00CB39E7" w:rsidRPr="006D0F1C" w:rsidSect="006D0F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6B73"/>
    <w:multiLevelType w:val="hybridMultilevel"/>
    <w:tmpl w:val="9BC8E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8314C"/>
    <w:multiLevelType w:val="hybridMultilevel"/>
    <w:tmpl w:val="D4E61788"/>
    <w:lvl w:ilvl="0" w:tplc="2E0A9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E3A30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ABAE9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590C4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C9EE43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2348E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0280C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58293F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EB4EE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658A2D4F"/>
    <w:multiLevelType w:val="hybridMultilevel"/>
    <w:tmpl w:val="B9184F6A"/>
    <w:lvl w:ilvl="0" w:tplc="10DC0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D8AFC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BC8C9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3D6464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D0AE78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A626D5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DCA24A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5AA16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0CCB2E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73DB6406"/>
    <w:multiLevelType w:val="hybridMultilevel"/>
    <w:tmpl w:val="FDAC6C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955125">
    <w:abstractNumId w:val="1"/>
  </w:num>
  <w:num w:numId="2" w16cid:durableId="1893345577">
    <w:abstractNumId w:val="2"/>
  </w:num>
  <w:num w:numId="3" w16cid:durableId="1105079395">
    <w:abstractNumId w:val="0"/>
  </w:num>
  <w:num w:numId="4" w16cid:durableId="424040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1C"/>
    <w:rsid w:val="00015982"/>
    <w:rsid w:val="000B1BB0"/>
    <w:rsid w:val="000C095C"/>
    <w:rsid w:val="000F7EAC"/>
    <w:rsid w:val="00133CE6"/>
    <w:rsid w:val="001E605A"/>
    <w:rsid w:val="002519E8"/>
    <w:rsid w:val="00292706"/>
    <w:rsid w:val="00333151"/>
    <w:rsid w:val="003E6D8E"/>
    <w:rsid w:val="00400EC6"/>
    <w:rsid w:val="00425E2C"/>
    <w:rsid w:val="004711F3"/>
    <w:rsid w:val="004D740A"/>
    <w:rsid w:val="005E72EF"/>
    <w:rsid w:val="0069258F"/>
    <w:rsid w:val="006D0F1C"/>
    <w:rsid w:val="0078276A"/>
    <w:rsid w:val="007E1F85"/>
    <w:rsid w:val="007E70C1"/>
    <w:rsid w:val="007F1BB9"/>
    <w:rsid w:val="008047F7"/>
    <w:rsid w:val="00876A5E"/>
    <w:rsid w:val="008D0BFC"/>
    <w:rsid w:val="008E1AC9"/>
    <w:rsid w:val="00922769"/>
    <w:rsid w:val="00930806"/>
    <w:rsid w:val="00990F2D"/>
    <w:rsid w:val="00A0574D"/>
    <w:rsid w:val="00A4244D"/>
    <w:rsid w:val="00AC0BD0"/>
    <w:rsid w:val="00B252B7"/>
    <w:rsid w:val="00B964BC"/>
    <w:rsid w:val="00BA28A2"/>
    <w:rsid w:val="00C13CB6"/>
    <w:rsid w:val="00CD48CC"/>
    <w:rsid w:val="00D345BC"/>
    <w:rsid w:val="00D47B78"/>
    <w:rsid w:val="00DB791B"/>
    <w:rsid w:val="00EC5225"/>
    <w:rsid w:val="00F2772C"/>
    <w:rsid w:val="00F61312"/>
    <w:rsid w:val="00FA4E87"/>
    <w:rsid w:val="00FE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E709"/>
  <w15:chartTrackingRefBased/>
  <w15:docId w15:val="{AB49E8EA-0008-4E6E-8898-964AFDA7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315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D0B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0BF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0BF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0B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0BF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0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0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51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3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29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8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28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4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8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9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6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3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0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34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82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Lac</dc:creator>
  <cp:keywords/>
  <dc:description/>
  <cp:lastModifiedBy>Meigge Sauvaget</cp:lastModifiedBy>
  <cp:revision>5</cp:revision>
  <dcterms:created xsi:type="dcterms:W3CDTF">2022-05-06T09:51:00Z</dcterms:created>
  <dcterms:modified xsi:type="dcterms:W3CDTF">2023-02-17T13:24:00Z</dcterms:modified>
</cp:coreProperties>
</file>